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0"/>
          <w:szCs w:val="20"/>
        </w:rPr>
        <w:id w:val="-1025406631"/>
        <w:docPartObj>
          <w:docPartGallery w:val="Cover Pages"/>
          <w:docPartUnique/>
        </w:docPartObj>
      </w:sdtPr>
      <w:sdtEndPr>
        <w:rPr>
          <w:rFonts w:ascii="Arial" w:hAnsi="Arial"/>
          <w:sz w:val="22"/>
          <w:szCs w:val="22"/>
        </w:rPr>
      </w:sdtEndPr>
      <w:sdtContent>
        <w:p w:rsidR="00003102" w:rsidRDefault="00003102"/>
        <w:p w:rsidR="00003102" w:rsidRDefault="00003102"/>
        <w:p w:rsidR="00003102" w:rsidRDefault="00057EC5">
          <w:r>
            <w:rPr>
              <w:noProof/>
              <w:lang w:eastAsia="nl-NL"/>
            </w:rPr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171043</wp:posOffset>
                </wp:positionV>
                <wp:extent cx="3362325" cy="2105432"/>
                <wp:effectExtent l="0" t="0" r="0" b="9525"/>
                <wp:wrapNone/>
                <wp:docPr id="238" name="Afbeelding 238" descr="F:\Pictures\Pictures\LOGO HS 3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Pictures\Pictures\LOGO HS 32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975" cy="210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03102" w:rsidRDefault="00003102"/>
        <w:p w:rsidR="00003102" w:rsidRDefault="00003102"/>
        <w:p w:rsidR="00003102" w:rsidRDefault="00003102"/>
        <w:p w:rsidR="00003102" w:rsidRDefault="00003102"/>
        <w:p w:rsidR="00003102" w:rsidRDefault="00003102"/>
        <w:p w:rsidR="00D43870" w:rsidRDefault="00D43870"/>
        <w:p w:rsidR="00D43870" w:rsidRDefault="00D43870"/>
        <w:p w:rsidR="00D43870" w:rsidRDefault="00D43870"/>
        <w:p w:rsidR="00D43870" w:rsidRDefault="00AF241B" w:rsidP="00AC3E09">
          <w:pPr>
            <w:jc w:val="center"/>
            <w:rPr>
              <w:rFonts w:ascii="Eras Bold ITC" w:hAnsi="Eras Bold ITC" w:cs="Arial"/>
              <w:color w:val="002E8A"/>
              <w:sz w:val="56"/>
              <w:szCs w:val="56"/>
            </w:rPr>
          </w:pPr>
          <w:r>
            <w:rPr>
              <w:rFonts w:ascii="Eras Bold ITC" w:hAnsi="Eras Bold ITC" w:cs="Arial"/>
              <w:color w:val="002E8A"/>
              <w:sz w:val="56"/>
              <w:szCs w:val="56"/>
            </w:rPr>
            <w:t>B</w:t>
          </w:r>
          <w:r w:rsidR="00D43870" w:rsidRPr="00AC3E09">
            <w:rPr>
              <w:rFonts w:ascii="Eras Bold ITC" w:hAnsi="Eras Bold ITC" w:cs="Arial"/>
              <w:color w:val="002E8A"/>
              <w:sz w:val="56"/>
              <w:szCs w:val="56"/>
            </w:rPr>
            <w:t>ELEIDSPLAN</w:t>
          </w:r>
        </w:p>
        <w:p w:rsidR="002A69F5" w:rsidRDefault="002A69F5" w:rsidP="00AC3E09">
          <w:pPr>
            <w:jc w:val="center"/>
            <w:rPr>
              <w:rFonts w:ascii="Eras Bold ITC" w:hAnsi="Eras Bold ITC" w:cs="Arial"/>
              <w:color w:val="002E8A"/>
              <w:sz w:val="36"/>
              <w:szCs w:val="36"/>
            </w:rPr>
          </w:pPr>
          <w:r w:rsidRPr="002A69F5">
            <w:rPr>
              <w:rFonts w:ascii="Eras Bold ITC" w:hAnsi="Eras Bold ITC" w:cs="Arial"/>
              <w:color w:val="002E8A"/>
              <w:sz w:val="36"/>
              <w:szCs w:val="36"/>
            </w:rPr>
            <w:t>20</w:t>
          </w:r>
          <w:r w:rsidR="00D5064B">
            <w:rPr>
              <w:rFonts w:ascii="Eras Bold ITC" w:hAnsi="Eras Bold ITC" w:cs="Arial"/>
              <w:color w:val="002E8A"/>
              <w:sz w:val="36"/>
              <w:szCs w:val="36"/>
            </w:rPr>
            <w:t>2</w:t>
          </w:r>
          <w:r w:rsidR="00E35D3F">
            <w:rPr>
              <w:rFonts w:ascii="Eras Bold ITC" w:hAnsi="Eras Bold ITC" w:cs="Arial"/>
              <w:color w:val="002E8A"/>
              <w:sz w:val="36"/>
              <w:szCs w:val="36"/>
            </w:rPr>
            <w:t>1</w:t>
          </w:r>
          <w:r w:rsidR="003F2DF3">
            <w:rPr>
              <w:rFonts w:ascii="Eras Bold ITC" w:hAnsi="Eras Bold ITC" w:cs="Arial"/>
              <w:color w:val="002E8A"/>
              <w:sz w:val="36"/>
              <w:szCs w:val="36"/>
            </w:rPr>
            <w:t xml:space="preserve"> – 202</w:t>
          </w:r>
          <w:r w:rsidR="00E35D3F">
            <w:rPr>
              <w:rFonts w:ascii="Eras Bold ITC" w:hAnsi="Eras Bold ITC" w:cs="Arial"/>
              <w:color w:val="002E8A"/>
              <w:sz w:val="36"/>
              <w:szCs w:val="36"/>
            </w:rPr>
            <w:t>5</w:t>
          </w:r>
        </w:p>
        <w:p w:rsidR="00CD590F" w:rsidRPr="002A69F5" w:rsidRDefault="00472A47" w:rsidP="00AC3E09">
          <w:pPr>
            <w:jc w:val="center"/>
            <w:rPr>
              <w:rFonts w:ascii="Eras Bold ITC" w:hAnsi="Eras Bold ITC" w:cs="Arial"/>
              <w:color w:val="002E8A"/>
              <w:sz w:val="36"/>
              <w:szCs w:val="36"/>
            </w:rPr>
          </w:pPr>
          <w:r>
            <w:rPr>
              <w:rFonts w:ascii="Eras Bold ITC" w:hAnsi="Eras Bold ITC" w:cs="Arial"/>
              <w:color w:val="002E8A"/>
              <w:sz w:val="36"/>
              <w:szCs w:val="36"/>
            </w:rPr>
            <w:t>Uitvoerend</w:t>
          </w:r>
        </w:p>
        <w:p w:rsidR="00D43870" w:rsidRDefault="00D43870">
          <w:pPr>
            <w:rPr>
              <w:rFonts w:ascii="Arial" w:hAnsi="Arial" w:cs="Arial"/>
            </w:rPr>
          </w:pPr>
        </w:p>
        <w:p w:rsidR="00D43870" w:rsidRDefault="00D43870">
          <w:pPr>
            <w:rPr>
              <w:rFonts w:ascii="Arial" w:hAnsi="Arial" w:cs="Arial"/>
              <w:i/>
            </w:rPr>
          </w:pPr>
        </w:p>
        <w:p w:rsidR="00003102" w:rsidRPr="00E3505F" w:rsidRDefault="00003102" w:rsidP="00CD590F">
          <w:pPr>
            <w:pStyle w:val="Lijstalinea"/>
            <w:ind w:left="360"/>
            <w:rPr>
              <w:rFonts w:cs="Arial"/>
              <w:i/>
            </w:rPr>
          </w:pPr>
          <w:r w:rsidRPr="00E3505F">
            <w:rPr>
              <w:rFonts w:ascii="Arial" w:hAnsi="Arial" w:cs="Arial"/>
            </w:rPr>
            <w:br w:type="page"/>
          </w:r>
        </w:p>
      </w:sdtContent>
    </w:sdt>
    <w:p w:rsidR="00956E9F" w:rsidRDefault="00956E9F" w:rsidP="004B00DF">
      <w:pPr>
        <w:pStyle w:val="Kop1"/>
      </w:pPr>
      <w:bookmarkStart w:id="0" w:name="_Toc536642186"/>
      <w:r w:rsidRPr="00F242D7">
        <w:lastRenderedPageBreak/>
        <w:t>Missie</w:t>
      </w:r>
      <w:r w:rsidR="00467866">
        <w:t>,</w:t>
      </w:r>
      <w:r>
        <w:t xml:space="preserve"> </w:t>
      </w:r>
      <w:r w:rsidR="00467866">
        <w:t>v</w:t>
      </w:r>
      <w:r>
        <w:t>isie</w:t>
      </w:r>
      <w:r w:rsidR="00437B17">
        <w:t xml:space="preserve"> en context</w:t>
      </w:r>
      <w:bookmarkEnd w:id="0"/>
    </w:p>
    <w:p w:rsidR="005A31E0" w:rsidRDefault="00956E9F" w:rsidP="005A31E0">
      <w:pPr>
        <w:pStyle w:val="Tekstopmerking"/>
      </w:pPr>
      <w:bookmarkStart w:id="1" w:name="_Toc536642187"/>
      <w:r w:rsidRPr="00101194">
        <w:rPr>
          <w:rStyle w:val="Kop3Char"/>
        </w:rPr>
        <w:t>Missie</w:t>
      </w:r>
      <w:bookmarkEnd w:id="1"/>
      <w:r w:rsidR="00FD7B39">
        <w:rPr>
          <w:b/>
        </w:rPr>
        <w:br/>
      </w:r>
      <w:r w:rsidRPr="00F242D7">
        <w:rPr>
          <w:rFonts w:cstheme="minorHAnsi"/>
        </w:rPr>
        <w:t>HollandSchermen biedt kwalitatief hoogwaardige schermtraining in een veilige omgeving, van recreatief- tot topsportniveau. Als een van de weinige schermverenigingen heeft HollandSchermen</w:t>
      </w:r>
      <w:r w:rsidR="003C79E6">
        <w:rPr>
          <w:rFonts w:cstheme="minorHAnsi"/>
        </w:rPr>
        <w:t xml:space="preserve"> vier</w:t>
      </w:r>
      <w:r w:rsidRPr="00F242D7">
        <w:rPr>
          <w:rFonts w:cstheme="minorHAnsi"/>
        </w:rPr>
        <w:t xml:space="preserve"> betaalde trainers, die borg staan voor de kwaliteit van de trainingen, de begeleiding tijdens toernooien en de inhoudelijke ontwikkeling van de trainingsmethodieken. </w:t>
      </w:r>
    </w:p>
    <w:p w:rsidR="00956E9F" w:rsidRPr="00FD7B39" w:rsidRDefault="00956E9F" w:rsidP="00FD7B39">
      <w:pPr>
        <w:rPr>
          <w:b/>
        </w:rPr>
      </w:pPr>
      <w:r w:rsidRPr="00F242D7">
        <w:rPr>
          <w:rFonts w:cstheme="minorHAnsi"/>
          <w:sz w:val="20"/>
          <w:szCs w:val="20"/>
        </w:rPr>
        <w:t>Door het geven van scherm</w:t>
      </w:r>
      <w:r>
        <w:rPr>
          <w:rFonts w:cstheme="minorHAnsi"/>
          <w:sz w:val="20"/>
          <w:szCs w:val="20"/>
        </w:rPr>
        <w:t>-</w:t>
      </w:r>
      <w:r w:rsidRPr="00F242D7">
        <w:rPr>
          <w:rFonts w:cstheme="minorHAnsi"/>
          <w:sz w:val="20"/>
          <w:szCs w:val="20"/>
        </w:rPr>
        <w:t>clinics op scholen ondersteunt HollandSchermen het bekend maken van de schermsport en de brede ontwikkeling van lichamelijke opvoeding in het onderwijs</w:t>
      </w:r>
      <w:r>
        <w:rPr>
          <w:rFonts w:cstheme="minorHAnsi"/>
          <w:sz w:val="20"/>
          <w:szCs w:val="20"/>
        </w:rPr>
        <w:t>.</w:t>
      </w:r>
    </w:p>
    <w:p w:rsidR="00956E9F" w:rsidRPr="00F242D7" w:rsidRDefault="00956E9F" w:rsidP="00101194">
      <w:pPr>
        <w:pStyle w:val="Kop3"/>
      </w:pPr>
      <w:bookmarkStart w:id="2" w:name="_Toc536642188"/>
      <w:r w:rsidRPr="00F242D7">
        <w:t>Visie</w:t>
      </w:r>
      <w:bookmarkEnd w:id="2"/>
    </w:p>
    <w:p w:rsidR="00AB5A38" w:rsidRPr="00F7130A" w:rsidRDefault="00AB5A38" w:rsidP="00AB5A38">
      <w:pPr>
        <w:spacing w:after="0" w:line="276" w:lineRule="auto"/>
        <w:rPr>
          <w:rFonts w:cstheme="minorHAnsi"/>
          <w:sz w:val="20"/>
          <w:szCs w:val="20"/>
        </w:rPr>
      </w:pPr>
      <w:r w:rsidRPr="00F7130A">
        <w:rPr>
          <w:rFonts w:cstheme="minorHAnsi"/>
          <w:sz w:val="20"/>
          <w:szCs w:val="20"/>
        </w:rPr>
        <w:t>HollandSchermen is en wil een toonaangevende schermvereniging blijven, met een gerenommeerde jeugdopleiding. Zij heeft een RTC status en organiseert jaarlijks een aantal (</w:t>
      </w:r>
      <w:proofErr w:type="spellStart"/>
      <w:r w:rsidRPr="00F7130A">
        <w:rPr>
          <w:rFonts w:cstheme="minorHAnsi"/>
          <w:sz w:val="20"/>
          <w:szCs w:val="20"/>
        </w:rPr>
        <w:t>inter</w:t>
      </w:r>
      <w:proofErr w:type="spellEnd"/>
      <w:r w:rsidRPr="00F7130A">
        <w:rPr>
          <w:rFonts w:cstheme="minorHAnsi"/>
          <w:sz w:val="20"/>
          <w:szCs w:val="20"/>
        </w:rPr>
        <w:t>-)nationale schermstages. Vanuit een stabiele financiële situatie biedt HollandSchermen een thuis voor schermers van alle leeftijden.</w:t>
      </w:r>
    </w:p>
    <w:p w:rsidR="00AB5A38" w:rsidRPr="00F7130A" w:rsidRDefault="00AB5A38" w:rsidP="00AB5A38">
      <w:pPr>
        <w:spacing w:after="0" w:line="276" w:lineRule="auto"/>
        <w:rPr>
          <w:rFonts w:cstheme="minorHAnsi"/>
          <w:sz w:val="20"/>
          <w:szCs w:val="20"/>
        </w:rPr>
      </w:pPr>
      <w:r w:rsidRPr="00F7130A">
        <w:rPr>
          <w:rFonts w:cstheme="minorHAnsi"/>
          <w:sz w:val="20"/>
          <w:szCs w:val="20"/>
        </w:rPr>
        <w:t xml:space="preserve">HollandSchermen wil de Nederlandse toernooien domineren en een rol van betekenis spelen op de </w:t>
      </w:r>
      <w:r w:rsidRPr="00F7130A">
        <w:rPr>
          <w:rFonts w:cstheme="minorHAnsi"/>
          <w:sz w:val="20"/>
          <w:szCs w:val="20"/>
        </w:rPr>
        <w:t xml:space="preserve">Europese toernooien. </w:t>
      </w:r>
      <w:r w:rsidR="003C79E6">
        <w:rPr>
          <w:rFonts w:cstheme="minorHAnsi"/>
          <w:sz w:val="20"/>
          <w:szCs w:val="20"/>
        </w:rPr>
        <w:t>De afgelopen</w:t>
      </w:r>
      <w:r w:rsidR="00BC543B">
        <w:rPr>
          <w:rFonts w:cstheme="minorHAnsi"/>
          <w:sz w:val="20"/>
          <w:szCs w:val="20"/>
        </w:rPr>
        <w:t xml:space="preserve"> 10</w:t>
      </w:r>
      <w:r w:rsidR="003C79E6">
        <w:rPr>
          <w:rFonts w:cstheme="minorHAnsi"/>
          <w:sz w:val="20"/>
          <w:szCs w:val="20"/>
        </w:rPr>
        <w:t xml:space="preserve"> jaren hebben</w:t>
      </w:r>
      <w:r w:rsidR="00C92095">
        <w:rPr>
          <w:rFonts w:cstheme="minorHAnsi"/>
          <w:sz w:val="20"/>
          <w:szCs w:val="20"/>
        </w:rPr>
        <w:t>,</w:t>
      </w:r>
      <w:r w:rsidR="00C92095" w:rsidRPr="00C92095">
        <w:rPr>
          <w:rFonts w:cstheme="minorHAnsi"/>
          <w:sz w:val="20"/>
          <w:szCs w:val="20"/>
        </w:rPr>
        <w:t xml:space="preserve"> </w:t>
      </w:r>
      <w:r w:rsidR="00C92095">
        <w:rPr>
          <w:rFonts w:cstheme="minorHAnsi"/>
          <w:sz w:val="20"/>
          <w:szCs w:val="20"/>
        </w:rPr>
        <w:t>elk seizoen opnieuw,</w:t>
      </w:r>
      <w:r w:rsidR="00BC543B">
        <w:rPr>
          <w:rFonts w:cstheme="minorHAnsi"/>
          <w:sz w:val="20"/>
          <w:szCs w:val="20"/>
        </w:rPr>
        <w:t xml:space="preserve"> </w:t>
      </w:r>
      <w:r w:rsidR="00C92095">
        <w:rPr>
          <w:rFonts w:cstheme="minorHAnsi"/>
          <w:sz w:val="20"/>
          <w:szCs w:val="20"/>
        </w:rPr>
        <w:t>vele</w:t>
      </w:r>
      <w:r w:rsidR="00BC543B">
        <w:rPr>
          <w:rFonts w:cstheme="minorHAnsi"/>
          <w:sz w:val="20"/>
          <w:szCs w:val="20"/>
        </w:rPr>
        <w:t xml:space="preserve"> talenten van HollandSchermen </w:t>
      </w:r>
      <w:r w:rsidR="00C92095">
        <w:rPr>
          <w:rFonts w:cstheme="minorHAnsi"/>
          <w:sz w:val="20"/>
          <w:szCs w:val="20"/>
        </w:rPr>
        <w:t xml:space="preserve">zich weten te plaatsen als deelnemer </w:t>
      </w:r>
      <w:r w:rsidR="00BC543B">
        <w:rPr>
          <w:rFonts w:cstheme="minorHAnsi"/>
          <w:sz w:val="20"/>
          <w:szCs w:val="20"/>
        </w:rPr>
        <w:t>aan internationale titel</w:t>
      </w:r>
      <w:r w:rsidR="003C79E6">
        <w:rPr>
          <w:rFonts w:cstheme="minorHAnsi"/>
          <w:sz w:val="20"/>
          <w:szCs w:val="20"/>
        </w:rPr>
        <w:t>toernooien als het W</w:t>
      </w:r>
      <w:r w:rsidR="00124B30">
        <w:rPr>
          <w:rFonts w:cstheme="minorHAnsi"/>
          <w:sz w:val="20"/>
          <w:szCs w:val="20"/>
        </w:rPr>
        <w:t>J</w:t>
      </w:r>
      <w:r w:rsidR="003C79E6">
        <w:rPr>
          <w:rFonts w:cstheme="minorHAnsi"/>
          <w:sz w:val="20"/>
          <w:szCs w:val="20"/>
        </w:rPr>
        <w:t>K</w:t>
      </w:r>
      <w:r w:rsidR="00B33F81">
        <w:rPr>
          <w:rFonts w:cstheme="minorHAnsi"/>
          <w:sz w:val="20"/>
          <w:szCs w:val="20"/>
        </w:rPr>
        <w:t xml:space="preserve"> en </w:t>
      </w:r>
      <w:r w:rsidR="003C79E6">
        <w:rPr>
          <w:rFonts w:cstheme="minorHAnsi"/>
          <w:sz w:val="20"/>
          <w:szCs w:val="20"/>
        </w:rPr>
        <w:t>E</w:t>
      </w:r>
      <w:r w:rsidR="00124B30">
        <w:rPr>
          <w:rFonts w:cstheme="minorHAnsi"/>
          <w:sz w:val="20"/>
          <w:szCs w:val="20"/>
        </w:rPr>
        <w:t>J</w:t>
      </w:r>
      <w:r w:rsidR="003C79E6">
        <w:rPr>
          <w:rFonts w:cstheme="minorHAnsi"/>
          <w:sz w:val="20"/>
          <w:szCs w:val="20"/>
        </w:rPr>
        <w:t>K</w:t>
      </w:r>
      <w:r w:rsidR="00BC543B">
        <w:rPr>
          <w:rFonts w:cstheme="minorHAnsi"/>
          <w:sz w:val="20"/>
          <w:szCs w:val="20"/>
        </w:rPr>
        <w:t xml:space="preserve"> met 2 bronzen medailles op EK onder 17 als oogst. Ook op de nationale titeltoernooien als het</w:t>
      </w:r>
      <w:r w:rsidR="003C79E6">
        <w:rPr>
          <w:rFonts w:cstheme="minorHAnsi"/>
          <w:sz w:val="20"/>
          <w:szCs w:val="20"/>
        </w:rPr>
        <w:t xml:space="preserve"> NJK</w:t>
      </w:r>
      <w:r w:rsidR="00BC543B">
        <w:rPr>
          <w:rFonts w:cstheme="minorHAnsi"/>
          <w:sz w:val="20"/>
          <w:szCs w:val="20"/>
        </w:rPr>
        <w:t xml:space="preserve"> zijn diverse medailles gehaald. In totaal</w:t>
      </w:r>
      <w:r w:rsidR="00B33F81">
        <w:rPr>
          <w:rFonts w:cstheme="minorHAnsi"/>
          <w:sz w:val="20"/>
          <w:szCs w:val="20"/>
        </w:rPr>
        <w:t xml:space="preserve"> werden</w:t>
      </w:r>
      <w:r w:rsidR="00BC543B">
        <w:rPr>
          <w:rFonts w:cstheme="minorHAnsi"/>
          <w:sz w:val="20"/>
          <w:szCs w:val="20"/>
        </w:rPr>
        <w:t xml:space="preserve"> 30 titels werden behaald</w:t>
      </w:r>
      <w:r w:rsidR="00B33F81">
        <w:rPr>
          <w:rFonts w:cstheme="minorHAnsi"/>
          <w:sz w:val="20"/>
          <w:szCs w:val="20"/>
        </w:rPr>
        <w:t xml:space="preserve"> en 104 bronzen en zilveren</w:t>
      </w:r>
      <w:r w:rsidR="00BC543B">
        <w:rPr>
          <w:rFonts w:cstheme="minorHAnsi"/>
          <w:sz w:val="20"/>
          <w:szCs w:val="20"/>
        </w:rPr>
        <w:t>.</w:t>
      </w:r>
      <w:r w:rsidR="004653F0">
        <w:rPr>
          <w:rFonts w:cstheme="minorHAnsi"/>
          <w:color w:val="FF0000"/>
          <w:sz w:val="20"/>
          <w:szCs w:val="20"/>
        </w:rPr>
        <w:t xml:space="preserve"> </w:t>
      </w:r>
      <w:r w:rsidRPr="00F7130A">
        <w:rPr>
          <w:rFonts w:cstheme="minorHAnsi"/>
          <w:sz w:val="20"/>
          <w:szCs w:val="20"/>
        </w:rPr>
        <w:t xml:space="preserve">Deelname aan de Olympische Spelen is een serieuze mogelijkheid na een start bij HollandSchermen. De vereniging wil door o.a. het organiseren van toernooien de zichtbaarheid van de </w:t>
      </w:r>
      <w:r w:rsidRPr="00F7130A">
        <w:rPr>
          <w:rFonts w:cstheme="minorHAnsi"/>
          <w:sz w:val="20"/>
          <w:szCs w:val="20"/>
        </w:rPr>
        <w:t>schermsport in Nederland vergroten en ambassadeur zijn van de schermsport</w:t>
      </w:r>
      <w:r>
        <w:rPr>
          <w:rFonts w:cstheme="minorHAnsi"/>
          <w:sz w:val="20"/>
          <w:szCs w:val="20"/>
        </w:rPr>
        <w:t>.</w:t>
      </w:r>
    </w:p>
    <w:p w:rsidR="00625F0F" w:rsidRPr="00101194" w:rsidRDefault="00101194" w:rsidP="00101194">
      <w:pPr>
        <w:pStyle w:val="Kop3"/>
      </w:pPr>
      <w:bookmarkStart w:id="3" w:name="_Toc536642189"/>
      <w:r>
        <w:br/>
      </w:r>
      <w:r w:rsidR="00802C03" w:rsidRPr="00101194">
        <w:rPr>
          <w:rFonts w:cstheme="majorHAnsi"/>
          <w:sz w:val="22"/>
          <w:szCs w:val="22"/>
        </w:rPr>
        <w:t>G</w:t>
      </w:r>
      <w:r w:rsidR="00625F0F" w:rsidRPr="00101194">
        <w:rPr>
          <w:rFonts w:cstheme="majorHAnsi"/>
          <w:sz w:val="22"/>
          <w:szCs w:val="22"/>
        </w:rPr>
        <w:t>emeente</w:t>
      </w:r>
      <w:r w:rsidR="00625F0F" w:rsidRPr="00101194">
        <w:t xml:space="preserve"> Alkmaa</w:t>
      </w:r>
      <w:r w:rsidR="00EF4A69" w:rsidRPr="00101194">
        <w:t>r</w:t>
      </w:r>
      <w:bookmarkEnd w:id="3"/>
      <w:r w:rsidR="00150DD8">
        <w:t>/Heemstede en HollandSchermen</w:t>
      </w:r>
    </w:p>
    <w:p w:rsidR="00FB7671" w:rsidRPr="00267BB6" w:rsidRDefault="00AF5584" w:rsidP="00CD21C0">
      <w:pPr>
        <w:rPr>
          <w:iCs/>
          <w:sz w:val="20"/>
          <w:szCs w:val="20"/>
        </w:rPr>
      </w:pPr>
      <w:r w:rsidRPr="00267BB6">
        <w:rPr>
          <w:iCs/>
          <w:sz w:val="20"/>
          <w:szCs w:val="20"/>
        </w:rPr>
        <w:t>De gemeente Alkmaar voert een actief sportbeleid</w:t>
      </w:r>
      <w:r w:rsidR="00267BB6">
        <w:rPr>
          <w:iCs/>
          <w:sz w:val="20"/>
          <w:szCs w:val="20"/>
        </w:rPr>
        <w:t xml:space="preserve"> </w:t>
      </w:r>
      <w:r w:rsidR="006276CA">
        <w:rPr>
          <w:iCs/>
          <w:sz w:val="20"/>
          <w:szCs w:val="20"/>
        </w:rPr>
        <w:t xml:space="preserve">vanuit het motto dat </w:t>
      </w:r>
      <w:r w:rsidR="00582FFE" w:rsidRPr="00267BB6">
        <w:rPr>
          <w:iCs/>
          <w:sz w:val="20"/>
          <w:szCs w:val="20"/>
        </w:rPr>
        <w:t>‘Sport machtig is om te doen</w:t>
      </w:r>
      <w:r w:rsidR="004D747A" w:rsidRPr="00267BB6">
        <w:rPr>
          <w:iCs/>
          <w:sz w:val="20"/>
          <w:szCs w:val="20"/>
        </w:rPr>
        <w:t xml:space="preserve"> en </w:t>
      </w:r>
      <w:r w:rsidR="00582FFE" w:rsidRPr="00267BB6">
        <w:rPr>
          <w:iCs/>
          <w:sz w:val="20"/>
          <w:szCs w:val="20"/>
        </w:rPr>
        <w:t xml:space="preserve">prachtig om naar te kijken’. </w:t>
      </w:r>
      <w:r w:rsidR="003C79E6">
        <w:rPr>
          <w:iCs/>
          <w:sz w:val="20"/>
          <w:szCs w:val="20"/>
        </w:rPr>
        <w:t>HollandSchermen staat achter dit motto</w:t>
      </w:r>
      <w:r w:rsidR="00150DD8">
        <w:rPr>
          <w:iCs/>
          <w:sz w:val="20"/>
          <w:szCs w:val="20"/>
        </w:rPr>
        <w:t xml:space="preserve"> en hecht veel waarde aan een goede relatie met zowel de gemeente Alkmaar als de gemeente Heemstede</w:t>
      </w:r>
      <w:r w:rsidR="003C79E6">
        <w:rPr>
          <w:iCs/>
          <w:sz w:val="20"/>
          <w:szCs w:val="20"/>
        </w:rPr>
        <w:t xml:space="preserve">. </w:t>
      </w:r>
      <w:r w:rsidR="00582FFE" w:rsidRPr="00267BB6">
        <w:rPr>
          <w:iCs/>
          <w:sz w:val="20"/>
          <w:szCs w:val="20"/>
        </w:rPr>
        <w:t xml:space="preserve">Het belang van sport gaat echter verder dan de individuele sportbeleving. Sport heeft ook een bredere, maatschappelijke betekenis en is </w:t>
      </w:r>
      <w:r w:rsidR="006276CA">
        <w:rPr>
          <w:iCs/>
          <w:sz w:val="20"/>
          <w:szCs w:val="20"/>
        </w:rPr>
        <w:t xml:space="preserve">in </w:t>
      </w:r>
      <w:r w:rsidR="00582FFE" w:rsidRPr="00267BB6">
        <w:rPr>
          <w:iCs/>
          <w:sz w:val="20"/>
          <w:szCs w:val="20"/>
        </w:rPr>
        <w:t>staat het leven van mensen merkbaar</w:t>
      </w:r>
      <w:r w:rsidR="005A31E0">
        <w:rPr>
          <w:iCs/>
          <w:sz w:val="20"/>
          <w:szCs w:val="20"/>
        </w:rPr>
        <w:t xml:space="preserve"> positief</w:t>
      </w:r>
      <w:r w:rsidR="00582FFE" w:rsidRPr="00267BB6">
        <w:rPr>
          <w:iCs/>
          <w:sz w:val="20"/>
          <w:szCs w:val="20"/>
        </w:rPr>
        <w:t xml:space="preserve"> te veranderen </w:t>
      </w:r>
      <w:r w:rsidR="00150DD8">
        <w:rPr>
          <w:iCs/>
          <w:sz w:val="20"/>
          <w:szCs w:val="20"/>
        </w:rPr>
        <w:t>met een positief effect op de samenleving!</w:t>
      </w:r>
    </w:p>
    <w:p w:rsidR="00AB5A38" w:rsidRDefault="00AB5A38" w:rsidP="008B6049">
      <w:pPr>
        <w:spacing w:after="0" w:line="276" w:lineRule="auto"/>
        <w:rPr>
          <w:rFonts w:cs="Arial"/>
          <w:color w:val="000000" w:themeColor="text1"/>
          <w:sz w:val="20"/>
          <w:szCs w:val="20"/>
        </w:rPr>
      </w:pPr>
      <w:bookmarkStart w:id="4" w:name="_Hlk2262925"/>
      <w:r>
        <w:rPr>
          <w:rStyle w:val="Kop3Char"/>
        </w:rPr>
        <w:t>Schermen als breedtesport</w:t>
      </w:r>
    </w:p>
    <w:p w:rsidR="008B6049" w:rsidRPr="00AB5A38" w:rsidRDefault="008B6049" w:rsidP="00AB5A38">
      <w:pPr>
        <w:spacing w:after="0" w:line="276" w:lineRule="auto"/>
        <w:rPr>
          <w:rFonts w:eastAsia="Times New Roman" w:cstheme="minorHAnsi"/>
          <w:color w:val="000000" w:themeColor="text1"/>
          <w:sz w:val="20"/>
          <w:szCs w:val="20"/>
          <w:lang w:eastAsia="nl-NL"/>
        </w:rPr>
      </w:pPr>
      <w:r w:rsidRPr="00E27CD3">
        <w:rPr>
          <w:rFonts w:cs="Arial"/>
          <w:color w:val="000000" w:themeColor="text1"/>
          <w:sz w:val="20"/>
          <w:szCs w:val="20"/>
        </w:rPr>
        <w:t>HollandSchermen biedt trainingen aan voor jong en oud, jongens en meisjes, mannen en vrou</w:t>
      </w:r>
      <w:r>
        <w:rPr>
          <w:rFonts w:cs="Arial"/>
          <w:color w:val="000000" w:themeColor="text1"/>
          <w:sz w:val="20"/>
          <w:szCs w:val="20"/>
        </w:rPr>
        <w:t>wen, toptalenten en recreanten en voor mensen in een rolstoel</w:t>
      </w:r>
      <w:r w:rsidRPr="00E27CD3">
        <w:rPr>
          <w:rFonts w:eastAsia="Times New Roman" w:cstheme="minorHAnsi"/>
          <w:color w:val="000000" w:themeColor="text1"/>
          <w:sz w:val="20"/>
          <w:szCs w:val="20"/>
          <w:lang w:eastAsia="nl-NL"/>
        </w:rPr>
        <w:t>. De</w:t>
      </w:r>
      <w:r>
        <w:rPr>
          <w:rFonts w:eastAsia="Times New Roman" w:cstheme="minorHAnsi"/>
          <w:color w:val="000000" w:themeColor="text1"/>
          <w:sz w:val="20"/>
          <w:szCs w:val="20"/>
          <w:lang w:eastAsia="nl-NL"/>
        </w:rPr>
        <w:t xml:space="preserve"> brede groep </w:t>
      </w:r>
      <w:r w:rsidRPr="00E27CD3">
        <w:rPr>
          <w:rFonts w:cs="Arial"/>
          <w:bCs/>
          <w:color w:val="000000" w:themeColor="text1"/>
          <w:sz w:val="20"/>
          <w:szCs w:val="20"/>
        </w:rPr>
        <w:t xml:space="preserve">recreatieve </w:t>
      </w:r>
      <w:r>
        <w:rPr>
          <w:rFonts w:cs="Arial"/>
          <w:bCs/>
          <w:color w:val="000000" w:themeColor="text1"/>
          <w:sz w:val="20"/>
          <w:szCs w:val="20"/>
        </w:rPr>
        <w:t>leden vormt het fundament van de vereniging</w:t>
      </w:r>
      <w:r w:rsidRPr="00E27CD3">
        <w:rPr>
          <w:rFonts w:cs="Arial"/>
          <w:color w:val="000000" w:themeColor="text1"/>
          <w:sz w:val="20"/>
          <w:szCs w:val="20"/>
        </w:rPr>
        <w:t xml:space="preserve">. </w:t>
      </w:r>
      <w:r>
        <w:rPr>
          <w:rFonts w:cs="Arial"/>
          <w:color w:val="000000" w:themeColor="text1"/>
          <w:sz w:val="20"/>
          <w:szCs w:val="20"/>
        </w:rPr>
        <w:t xml:space="preserve">Er zijn wekelijks ruime trainingsmogelijkheden en jaarlijks gezellige momenten om het clubgevoel te versterken. </w:t>
      </w:r>
      <w:r w:rsidR="003C79E6">
        <w:rPr>
          <w:rFonts w:cs="Arial"/>
          <w:color w:val="000000" w:themeColor="text1"/>
          <w:sz w:val="20"/>
          <w:szCs w:val="20"/>
        </w:rPr>
        <w:t>N</w:t>
      </w:r>
      <w:r>
        <w:rPr>
          <w:rFonts w:cs="Arial"/>
          <w:color w:val="000000" w:themeColor="text1"/>
          <w:sz w:val="20"/>
          <w:szCs w:val="20"/>
        </w:rPr>
        <w:t>ieuwsbrie</w:t>
      </w:r>
      <w:r w:rsidR="004653F0">
        <w:rPr>
          <w:rFonts w:cs="Arial"/>
          <w:color w:val="000000" w:themeColor="text1"/>
          <w:sz w:val="20"/>
          <w:szCs w:val="20"/>
        </w:rPr>
        <w:t xml:space="preserve">ven, </w:t>
      </w:r>
      <w:proofErr w:type="spellStart"/>
      <w:r>
        <w:rPr>
          <w:rFonts w:cs="Arial"/>
          <w:color w:val="000000" w:themeColor="text1"/>
          <w:sz w:val="20"/>
          <w:szCs w:val="20"/>
        </w:rPr>
        <w:t>facebook</w:t>
      </w:r>
      <w:proofErr w:type="spellEnd"/>
      <w:r w:rsidR="004653F0">
        <w:rPr>
          <w:rFonts w:cs="Arial"/>
          <w:color w:val="000000" w:themeColor="text1"/>
          <w:sz w:val="20"/>
          <w:szCs w:val="20"/>
        </w:rPr>
        <w:t xml:space="preserve"> en </w:t>
      </w:r>
      <w:proofErr w:type="spellStart"/>
      <w:r w:rsidR="004653F0">
        <w:rPr>
          <w:rFonts w:cs="Arial"/>
          <w:color w:val="000000" w:themeColor="text1"/>
          <w:sz w:val="20"/>
          <w:szCs w:val="20"/>
        </w:rPr>
        <w:t>What’s</w:t>
      </w:r>
      <w:proofErr w:type="spellEnd"/>
      <w:r w:rsidR="004653F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4653F0">
        <w:rPr>
          <w:rFonts w:cs="Arial"/>
          <w:color w:val="000000" w:themeColor="text1"/>
          <w:sz w:val="20"/>
          <w:szCs w:val="20"/>
        </w:rPr>
        <w:t>App</w:t>
      </w:r>
      <w:proofErr w:type="spellEnd"/>
      <w:r w:rsidR="004653F0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 xml:space="preserve"> brengen de leden op de hoogte van allerlei belangrijk schermnieuws</w:t>
      </w:r>
      <w:r w:rsidR="004653F0">
        <w:rPr>
          <w:rFonts w:cs="Arial"/>
          <w:color w:val="000000" w:themeColor="text1"/>
          <w:sz w:val="20"/>
          <w:szCs w:val="20"/>
        </w:rPr>
        <w:t xml:space="preserve"> en weetjes</w:t>
      </w:r>
      <w:r>
        <w:rPr>
          <w:rFonts w:cs="Arial"/>
          <w:color w:val="000000" w:themeColor="text1"/>
          <w:sz w:val="20"/>
          <w:szCs w:val="20"/>
        </w:rPr>
        <w:t xml:space="preserve">. </w:t>
      </w:r>
      <w:bookmarkEnd w:id="4"/>
      <w:r w:rsidR="00AB5A38">
        <w:rPr>
          <w:rFonts w:eastAsia="Times New Roman" w:cstheme="minorHAnsi"/>
          <w:color w:val="000000" w:themeColor="text1"/>
          <w:sz w:val="20"/>
          <w:szCs w:val="20"/>
          <w:lang w:eastAsia="nl-NL"/>
        </w:rPr>
        <w:br/>
      </w:r>
    </w:p>
    <w:p w:rsidR="00F152C9" w:rsidRPr="00F152C9" w:rsidRDefault="00F152C9" w:rsidP="00F152C9">
      <w:pPr>
        <w:pStyle w:val="Kop3"/>
        <w:rPr>
          <w:szCs w:val="20"/>
        </w:rPr>
      </w:pPr>
      <w:r w:rsidRPr="00F152C9">
        <w:t>Talentontwikkeling</w:t>
      </w:r>
      <w:r w:rsidRPr="00F152C9">
        <w:rPr>
          <w:szCs w:val="20"/>
        </w:rPr>
        <w:t xml:space="preserve"> </w:t>
      </w:r>
    </w:p>
    <w:p w:rsidR="00F152C9" w:rsidRDefault="00F152C9" w:rsidP="00F152C9">
      <w:pPr>
        <w:spacing w:after="0" w:line="276" w:lineRule="auto"/>
        <w:rPr>
          <w:rFonts w:cs="Arial"/>
          <w:sz w:val="20"/>
          <w:szCs w:val="20"/>
        </w:rPr>
      </w:pPr>
      <w:r w:rsidRPr="0040065E">
        <w:rPr>
          <w:rFonts w:cs="Arial"/>
          <w:iCs/>
          <w:sz w:val="20"/>
          <w:szCs w:val="20"/>
        </w:rPr>
        <w:t xml:space="preserve">HollandSchermen </w:t>
      </w:r>
      <w:r>
        <w:rPr>
          <w:rFonts w:cs="Arial"/>
          <w:iCs/>
          <w:sz w:val="20"/>
          <w:szCs w:val="20"/>
        </w:rPr>
        <w:t>zet zich in om talentvolle schermers zo optimaal mogelijk te begeleiden</w:t>
      </w:r>
      <w:r w:rsidR="00150DD8" w:rsidRPr="00150DD8">
        <w:rPr>
          <w:rFonts w:cs="Arial"/>
          <w:iCs/>
          <w:sz w:val="20"/>
          <w:szCs w:val="20"/>
        </w:rPr>
        <w:t xml:space="preserve"> </w:t>
      </w:r>
      <w:r w:rsidR="00150DD8">
        <w:rPr>
          <w:rFonts w:cs="Arial"/>
          <w:iCs/>
          <w:sz w:val="20"/>
          <w:szCs w:val="20"/>
        </w:rPr>
        <w:t>vanuit een doordachte trainingsaanpak/methodiek</w:t>
      </w:r>
      <w:r>
        <w:rPr>
          <w:rFonts w:cs="Arial"/>
          <w:iCs/>
          <w:sz w:val="20"/>
          <w:szCs w:val="20"/>
        </w:rPr>
        <w:t xml:space="preserve">. </w:t>
      </w:r>
      <w:r w:rsidRPr="0040065E">
        <w:rPr>
          <w:rFonts w:cs="Arial"/>
          <w:iCs/>
          <w:sz w:val="20"/>
          <w:szCs w:val="20"/>
        </w:rPr>
        <w:t xml:space="preserve">Op de locatie Alkmaar </w:t>
      </w:r>
      <w:r w:rsidRPr="0040065E">
        <w:rPr>
          <w:rFonts w:cs="Arial"/>
          <w:sz w:val="20"/>
          <w:szCs w:val="20"/>
        </w:rPr>
        <w:t xml:space="preserve">bevindt zich </w:t>
      </w:r>
      <w:r>
        <w:rPr>
          <w:rFonts w:cs="Arial"/>
          <w:sz w:val="20"/>
          <w:szCs w:val="20"/>
        </w:rPr>
        <w:t>een uitstekend</w:t>
      </w:r>
      <w:r w:rsidRPr="0040065E">
        <w:rPr>
          <w:rFonts w:cs="Arial"/>
          <w:sz w:val="20"/>
          <w:szCs w:val="20"/>
        </w:rPr>
        <w:t xml:space="preserve"> geoutilleerde zaa</w:t>
      </w:r>
      <w:r>
        <w:rPr>
          <w:rFonts w:cs="Arial"/>
          <w:sz w:val="20"/>
          <w:szCs w:val="20"/>
        </w:rPr>
        <w:t>l,</w:t>
      </w:r>
      <w:r w:rsidRPr="0040065E">
        <w:rPr>
          <w:rFonts w:cs="Arial"/>
          <w:sz w:val="20"/>
          <w:szCs w:val="20"/>
        </w:rPr>
        <w:t xml:space="preserve"> waar ook het Regionaal Training Centrum is gevestigd en nationale trainingen van de KNAS voor jonge talenten plaatsvinden. </w:t>
      </w:r>
      <w:r>
        <w:rPr>
          <w:rFonts w:cs="Arial"/>
          <w:sz w:val="20"/>
          <w:szCs w:val="20"/>
        </w:rPr>
        <w:br/>
        <w:t xml:space="preserve">De trainers van HollandSchermen geven extra lessen aan de jonge talenten. Naast privé </w:t>
      </w:r>
      <w:proofErr w:type="spellStart"/>
      <w:r>
        <w:rPr>
          <w:rFonts w:cs="Arial"/>
          <w:sz w:val="20"/>
          <w:szCs w:val="20"/>
        </w:rPr>
        <w:t>schermleseen</w:t>
      </w:r>
      <w:proofErr w:type="spellEnd"/>
      <w:r>
        <w:rPr>
          <w:rFonts w:cs="Arial"/>
          <w:sz w:val="20"/>
          <w:szCs w:val="20"/>
        </w:rPr>
        <w:t xml:space="preserve"> zijn er ook krachttrainingen en workshops over gezond eten bijvoorbeeld. Het RTC stelt de volgende eisen aan een vereniging: </w:t>
      </w:r>
    </w:p>
    <w:p w:rsidR="00A74F12" w:rsidRPr="00D17152" w:rsidRDefault="002D1D71" w:rsidP="00251F1D">
      <w:pPr>
        <w:pStyle w:val="Lijstalinea"/>
        <w:numPr>
          <w:ilvl w:val="0"/>
          <w:numId w:val="24"/>
        </w:numPr>
        <w:rPr>
          <w:sz w:val="20"/>
          <w:szCs w:val="20"/>
        </w:rPr>
      </w:pPr>
      <w:r w:rsidRPr="00D17152">
        <w:rPr>
          <w:sz w:val="20"/>
          <w:szCs w:val="20"/>
        </w:rPr>
        <w:lastRenderedPageBreak/>
        <w:t xml:space="preserve">De vereniging beoefent nationaal de sport op het hoogste niveau met internationale ambitie. </w:t>
      </w:r>
    </w:p>
    <w:p w:rsidR="00A74F12" w:rsidRPr="00D17152" w:rsidRDefault="002D1D71" w:rsidP="00251F1D">
      <w:pPr>
        <w:pStyle w:val="Lijstalinea"/>
        <w:numPr>
          <w:ilvl w:val="0"/>
          <w:numId w:val="24"/>
        </w:numPr>
        <w:rPr>
          <w:sz w:val="20"/>
          <w:szCs w:val="20"/>
        </w:rPr>
      </w:pPr>
      <w:r w:rsidRPr="00D17152">
        <w:rPr>
          <w:sz w:val="20"/>
          <w:szCs w:val="20"/>
        </w:rPr>
        <w:t xml:space="preserve">De vereniging heeft bestuurlijke en financiële continuïteit. </w:t>
      </w:r>
    </w:p>
    <w:p w:rsidR="00A74F12" w:rsidRPr="00D17152" w:rsidRDefault="002D1D71" w:rsidP="00251F1D">
      <w:pPr>
        <w:pStyle w:val="Lijstalinea"/>
        <w:numPr>
          <w:ilvl w:val="0"/>
          <w:numId w:val="24"/>
        </w:numPr>
        <w:rPr>
          <w:sz w:val="20"/>
          <w:szCs w:val="20"/>
        </w:rPr>
      </w:pPr>
      <w:r w:rsidRPr="00D17152">
        <w:rPr>
          <w:sz w:val="20"/>
          <w:szCs w:val="20"/>
        </w:rPr>
        <w:t>Het beleid is gericht op talentontwikkeling</w:t>
      </w:r>
      <w:r w:rsidR="00A74F12" w:rsidRPr="00D17152">
        <w:rPr>
          <w:sz w:val="20"/>
          <w:szCs w:val="20"/>
        </w:rPr>
        <w:t>.</w:t>
      </w:r>
    </w:p>
    <w:p w:rsidR="007B20C4" w:rsidRDefault="00A74F12" w:rsidP="007B20C4">
      <w:pPr>
        <w:pStyle w:val="Lijstalinea"/>
        <w:numPr>
          <w:ilvl w:val="0"/>
          <w:numId w:val="24"/>
        </w:numPr>
        <w:rPr>
          <w:sz w:val="20"/>
          <w:szCs w:val="20"/>
        </w:rPr>
      </w:pPr>
      <w:r w:rsidRPr="00D17152">
        <w:rPr>
          <w:sz w:val="20"/>
          <w:szCs w:val="20"/>
        </w:rPr>
        <w:t>D</w:t>
      </w:r>
      <w:r w:rsidR="002D1D71" w:rsidRPr="00D17152">
        <w:rPr>
          <w:sz w:val="20"/>
          <w:szCs w:val="20"/>
        </w:rPr>
        <w:t>e vereniging is maatschappelijk betrokken.</w:t>
      </w:r>
    </w:p>
    <w:p w:rsidR="002B13FD" w:rsidRPr="00D17152" w:rsidRDefault="002B13FD" w:rsidP="00EF7561">
      <w:pPr>
        <w:pStyle w:val="Lijstalinea"/>
        <w:ind w:left="360"/>
        <w:rPr>
          <w:sz w:val="20"/>
          <w:szCs w:val="20"/>
        </w:rPr>
      </w:pPr>
    </w:p>
    <w:p w:rsidR="0071587A" w:rsidRPr="00C610BA" w:rsidRDefault="00101194" w:rsidP="00101194">
      <w:pPr>
        <w:pStyle w:val="Kop3"/>
        <w:rPr>
          <w:rStyle w:val="Kop2Char"/>
          <w:rFonts w:ascii="Gill Sans MT" w:eastAsiaTheme="minorHAnsi" w:hAnsi="Gill Sans MT" w:cs="Arial"/>
          <w:iCs/>
          <w:color w:val="31479E" w:themeColor="accent1" w:themeShade="BF"/>
          <w:sz w:val="20"/>
          <w:szCs w:val="20"/>
        </w:rPr>
      </w:pPr>
      <w:bookmarkStart w:id="5" w:name="_Toc536642190"/>
      <w:r>
        <w:t>O</w:t>
      </w:r>
      <w:r w:rsidR="007D4199" w:rsidRPr="00C610BA">
        <w:t>ndernemingen/sponsors</w:t>
      </w:r>
      <w:bookmarkEnd w:id="5"/>
      <w:r w:rsidR="00120B43" w:rsidRPr="00C610BA">
        <w:t>/vrienden</w:t>
      </w:r>
    </w:p>
    <w:p w:rsidR="00406DDE" w:rsidRPr="00AD1035" w:rsidRDefault="003C79E6" w:rsidP="009A1AA9">
      <w:pPr>
        <w:rPr>
          <w:rStyle w:val="Kop2Char"/>
          <w:rFonts w:ascii="Gill Sans MT" w:eastAsiaTheme="minorHAnsi" w:hAnsi="Gill Sans MT" w:cs="Arial"/>
          <w:iCs/>
          <w:color w:val="000000" w:themeColor="text1"/>
          <w:sz w:val="20"/>
          <w:szCs w:val="20"/>
        </w:rPr>
      </w:pPr>
      <w:r>
        <w:rPr>
          <w:rStyle w:val="Nadruk"/>
          <w:i w:val="0"/>
          <w:iCs/>
          <w:color w:val="000000" w:themeColor="text1"/>
        </w:rPr>
        <w:t xml:space="preserve">Zoals elke vereniging heeft ook HollandSchermen </w:t>
      </w:r>
      <w:r w:rsidR="00CD5D4C">
        <w:rPr>
          <w:rStyle w:val="Nadruk"/>
          <w:i w:val="0"/>
          <w:iCs/>
          <w:color w:val="000000" w:themeColor="text1"/>
        </w:rPr>
        <w:t xml:space="preserve">sponsors en </w:t>
      </w:r>
      <w:r w:rsidR="00F51152" w:rsidRPr="007A1FE7">
        <w:rPr>
          <w:rStyle w:val="Nadruk"/>
          <w:i w:val="0"/>
          <w:iCs/>
          <w:color w:val="000000" w:themeColor="text1"/>
        </w:rPr>
        <w:t xml:space="preserve">fondsen </w:t>
      </w:r>
      <w:r>
        <w:rPr>
          <w:rStyle w:val="Nadruk"/>
          <w:i w:val="0"/>
          <w:iCs/>
          <w:color w:val="000000" w:themeColor="text1"/>
        </w:rPr>
        <w:t>nodig</w:t>
      </w:r>
      <w:r w:rsidRPr="007A1FE7">
        <w:rPr>
          <w:rStyle w:val="Nadruk"/>
          <w:i w:val="0"/>
          <w:iCs/>
          <w:color w:val="000000" w:themeColor="text1"/>
        </w:rPr>
        <w:t xml:space="preserve"> </w:t>
      </w:r>
      <w:r w:rsidR="00F51152" w:rsidRPr="007A1FE7">
        <w:rPr>
          <w:rStyle w:val="Nadruk"/>
          <w:i w:val="0"/>
          <w:iCs/>
          <w:color w:val="000000" w:themeColor="text1"/>
        </w:rPr>
        <w:t xml:space="preserve">voor </w:t>
      </w:r>
      <w:r w:rsidR="00155A29">
        <w:rPr>
          <w:rStyle w:val="Nadruk"/>
          <w:i w:val="0"/>
          <w:iCs/>
          <w:color w:val="000000" w:themeColor="text1"/>
        </w:rPr>
        <w:t xml:space="preserve">het </w:t>
      </w:r>
      <w:r w:rsidR="00AE7140">
        <w:rPr>
          <w:rStyle w:val="Nadruk"/>
          <w:i w:val="0"/>
          <w:iCs/>
          <w:color w:val="000000" w:themeColor="text1"/>
        </w:rPr>
        <w:t>talenten</w:t>
      </w:r>
      <w:r w:rsidR="00155A29">
        <w:rPr>
          <w:rStyle w:val="Nadruk"/>
          <w:i w:val="0"/>
          <w:iCs/>
          <w:color w:val="000000" w:themeColor="text1"/>
        </w:rPr>
        <w:t>programma</w:t>
      </w:r>
      <w:r w:rsidR="00F51152" w:rsidRPr="007A1FE7">
        <w:rPr>
          <w:rStyle w:val="Nadruk"/>
          <w:i w:val="0"/>
          <w:iCs/>
          <w:color w:val="000000" w:themeColor="text1"/>
        </w:rPr>
        <w:t xml:space="preserve">, onkostenvergoedingen, een fonds voor talenten die financieel niet daadkrachtig genoeg zijn, materiaal voor beginnende leden, rolstoelschermen en voor scholen. Tot slot worden fondsen gezocht waarmee de toernooien </w:t>
      </w:r>
      <w:proofErr w:type="spellStart"/>
      <w:r w:rsidR="00F51152" w:rsidRPr="007A1FE7">
        <w:rPr>
          <w:rStyle w:val="Nadruk"/>
          <w:i w:val="0"/>
          <w:iCs/>
          <w:color w:val="000000" w:themeColor="text1"/>
        </w:rPr>
        <w:t>Ludus</w:t>
      </w:r>
      <w:proofErr w:type="spellEnd"/>
      <w:r w:rsidR="00F51152" w:rsidRPr="007A1FE7">
        <w:rPr>
          <w:rStyle w:val="Nadruk"/>
          <w:i w:val="0"/>
          <w:iCs/>
          <w:color w:val="000000" w:themeColor="text1"/>
        </w:rPr>
        <w:t xml:space="preserve"> et </w:t>
      </w:r>
      <w:proofErr w:type="spellStart"/>
      <w:r w:rsidR="00F51152" w:rsidRPr="007A1FE7">
        <w:rPr>
          <w:rStyle w:val="Nadruk"/>
          <w:i w:val="0"/>
          <w:iCs/>
          <w:color w:val="000000" w:themeColor="text1"/>
        </w:rPr>
        <w:t>Gladius</w:t>
      </w:r>
      <w:proofErr w:type="spellEnd"/>
      <w:r w:rsidR="00F51152" w:rsidRPr="007A1FE7">
        <w:rPr>
          <w:rStyle w:val="Nadruk"/>
          <w:i w:val="0"/>
          <w:iCs/>
          <w:color w:val="000000" w:themeColor="text1"/>
        </w:rPr>
        <w:t xml:space="preserve"> </w:t>
      </w:r>
      <w:r>
        <w:rPr>
          <w:rStyle w:val="Nadruk"/>
          <w:i w:val="0"/>
          <w:iCs/>
          <w:color w:val="000000" w:themeColor="text1"/>
        </w:rPr>
        <w:t xml:space="preserve">elke jaar </w:t>
      </w:r>
      <w:r w:rsidR="00F51152" w:rsidRPr="007A1FE7">
        <w:rPr>
          <w:rStyle w:val="Nadruk"/>
          <w:i w:val="0"/>
          <w:iCs/>
          <w:color w:val="000000" w:themeColor="text1"/>
        </w:rPr>
        <w:t>in april en het Nederlands Jeugd Kampioenschap</w:t>
      </w:r>
      <w:r w:rsidR="00101194">
        <w:rPr>
          <w:rStyle w:val="Nadruk"/>
          <w:i w:val="0"/>
          <w:iCs/>
          <w:color w:val="000000" w:themeColor="text1"/>
        </w:rPr>
        <w:t xml:space="preserve"> (NJK)</w:t>
      </w:r>
      <w:r w:rsidR="00F51152" w:rsidRPr="007A1FE7">
        <w:rPr>
          <w:rStyle w:val="Nadruk"/>
          <w:i w:val="0"/>
          <w:iCs/>
          <w:color w:val="000000" w:themeColor="text1"/>
        </w:rPr>
        <w:t xml:space="preserve"> in juni </w:t>
      </w:r>
      <w:r w:rsidR="00F54946">
        <w:rPr>
          <w:rStyle w:val="Nadruk"/>
          <w:i w:val="0"/>
          <w:iCs/>
          <w:color w:val="000000" w:themeColor="text1"/>
        </w:rPr>
        <w:t xml:space="preserve">in 2019, </w:t>
      </w:r>
      <w:r w:rsidR="00150DD8">
        <w:rPr>
          <w:rStyle w:val="Nadruk"/>
          <w:i w:val="0"/>
          <w:iCs/>
          <w:color w:val="000000" w:themeColor="text1"/>
        </w:rPr>
        <w:t>(</w:t>
      </w:r>
      <w:r w:rsidR="00F54946">
        <w:rPr>
          <w:rStyle w:val="Nadruk"/>
          <w:i w:val="0"/>
          <w:iCs/>
          <w:color w:val="000000" w:themeColor="text1"/>
        </w:rPr>
        <w:t>2020</w:t>
      </w:r>
      <w:r w:rsidR="00150DD8">
        <w:rPr>
          <w:rStyle w:val="Nadruk"/>
          <w:i w:val="0"/>
          <w:iCs/>
          <w:color w:val="000000" w:themeColor="text1"/>
        </w:rPr>
        <w:t xml:space="preserve"> </w:t>
      </w:r>
      <w:r w:rsidR="009D40C4">
        <w:rPr>
          <w:rStyle w:val="Nadruk"/>
          <w:i w:val="0"/>
          <w:iCs/>
          <w:color w:val="000000" w:themeColor="text1"/>
        </w:rPr>
        <w:t>afgelast i.v.m. Corona)</w:t>
      </w:r>
      <w:r w:rsidR="00F54946">
        <w:rPr>
          <w:rStyle w:val="Nadruk"/>
          <w:i w:val="0"/>
          <w:iCs/>
          <w:color w:val="000000" w:themeColor="text1"/>
        </w:rPr>
        <w:t xml:space="preserve"> en 2021 </w:t>
      </w:r>
      <w:r w:rsidR="00F51152" w:rsidRPr="007A1FE7">
        <w:rPr>
          <w:rStyle w:val="Nadruk"/>
          <w:i w:val="0"/>
          <w:iCs/>
          <w:color w:val="000000" w:themeColor="text1"/>
        </w:rPr>
        <w:t>de gewenste professionele presentatie krijgen.</w:t>
      </w:r>
      <w:r w:rsidR="00101194">
        <w:rPr>
          <w:rStyle w:val="Nadruk"/>
          <w:i w:val="0"/>
          <w:iCs/>
          <w:color w:val="000000" w:themeColor="text1"/>
        </w:rPr>
        <w:t xml:space="preserve"> Deze grotere toernooien bieden </w:t>
      </w:r>
      <w:r w:rsidRPr="00B334D3">
        <w:rPr>
          <w:rStyle w:val="Nadruk"/>
          <w:i w:val="0"/>
          <w:iCs/>
          <w:color w:val="000000" w:themeColor="text1"/>
        </w:rPr>
        <w:t>sponsor</w:t>
      </w:r>
      <w:r w:rsidR="004653F0">
        <w:rPr>
          <w:rStyle w:val="Nadruk"/>
          <w:i w:val="0"/>
          <w:iCs/>
          <w:color w:val="000000" w:themeColor="text1"/>
        </w:rPr>
        <w:t xml:space="preserve">s </w:t>
      </w:r>
      <w:r w:rsidRPr="00B334D3">
        <w:rPr>
          <w:rStyle w:val="Nadruk"/>
          <w:i w:val="0"/>
          <w:iCs/>
          <w:color w:val="000000" w:themeColor="text1"/>
        </w:rPr>
        <w:t>presentatiemogelijkheden en netwerkmomenten in de schermwereld</w:t>
      </w:r>
      <w:r w:rsidR="00101194">
        <w:rPr>
          <w:rStyle w:val="Nadruk"/>
          <w:i w:val="0"/>
          <w:iCs/>
          <w:color w:val="000000" w:themeColor="text1"/>
        </w:rPr>
        <w:t>.</w:t>
      </w:r>
      <w:r w:rsidR="00150DD8">
        <w:rPr>
          <w:rStyle w:val="Nadruk"/>
          <w:i w:val="0"/>
          <w:iCs/>
          <w:color w:val="000000" w:themeColor="text1"/>
        </w:rPr>
        <w:t xml:space="preserve"> </w:t>
      </w:r>
      <w:r w:rsidR="00986A44" w:rsidRPr="00AD1035">
        <w:rPr>
          <w:iCs/>
          <w:sz w:val="20"/>
          <w:szCs w:val="20"/>
        </w:rPr>
        <w:t xml:space="preserve">HollandSchermen benadert bedrijven voor financieel partnerschap </w:t>
      </w:r>
      <w:r w:rsidR="003E3DEB" w:rsidRPr="00AD1035">
        <w:rPr>
          <w:iCs/>
          <w:sz w:val="20"/>
          <w:szCs w:val="20"/>
        </w:rPr>
        <w:t xml:space="preserve">in de regio Alkmaar en </w:t>
      </w:r>
      <w:r>
        <w:rPr>
          <w:iCs/>
          <w:sz w:val="20"/>
          <w:szCs w:val="20"/>
        </w:rPr>
        <w:t>Heemstede</w:t>
      </w:r>
      <w:r w:rsidRPr="00AD1035">
        <w:rPr>
          <w:iCs/>
          <w:sz w:val="20"/>
          <w:szCs w:val="20"/>
        </w:rPr>
        <w:t xml:space="preserve"> </w:t>
      </w:r>
      <w:r w:rsidR="00986A44" w:rsidRPr="00AD1035">
        <w:rPr>
          <w:iCs/>
          <w:sz w:val="20"/>
          <w:szCs w:val="20"/>
        </w:rPr>
        <w:t xml:space="preserve">die aansluiten </w:t>
      </w:r>
      <w:r>
        <w:rPr>
          <w:iCs/>
          <w:sz w:val="20"/>
          <w:szCs w:val="20"/>
        </w:rPr>
        <w:t>bij</w:t>
      </w:r>
      <w:r w:rsidRPr="00AD1035">
        <w:rPr>
          <w:iCs/>
          <w:sz w:val="20"/>
          <w:szCs w:val="20"/>
        </w:rPr>
        <w:t xml:space="preserve"> </w:t>
      </w:r>
      <w:r w:rsidR="00986A44" w:rsidRPr="00AD1035">
        <w:rPr>
          <w:iCs/>
          <w:sz w:val="20"/>
          <w:szCs w:val="20"/>
        </w:rPr>
        <w:t xml:space="preserve">de kernwaarden </w:t>
      </w:r>
      <w:r w:rsidR="00A20177" w:rsidRPr="00AD1035">
        <w:rPr>
          <w:iCs/>
          <w:sz w:val="20"/>
          <w:szCs w:val="20"/>
        </w:rPr>
        <w:t>ambitie</w:t>
      </w:r>
      <w:r w:rsidR="003E3DEB" w:rsidRPr="00AD1035">
        <w:rPr>
          <w:iCs/>
          <w:sz w:val="20"/>
          <w:szCs w:val="20"/>
        </w:rPr>
        <w:t xml:space="preserve"> </w:t>
      </w:r>
      <w:r w:rsidR="00A20177" w:rsidRPr="00AD1035">
        <w:rPr>
          <w:iCs/>
          <w:sz w:val="20"/>
          <w:szCs w:val="20"/>
        </w:rPr>
        <w:t xml:space="preserve">respect en verantwoordelijkheid, </w:t>
      </w:r>
      <w:r w:rsidR="003E3DEB" w:rsidRPr="00AD1035">
        <w:rPr>
          <w:iCs/>
          <w:sz w:val="20"/>
          <w:szCs w:val="20"/>
        </w:rPr>
        <w:t>ontwikkeling en innovatie</w:t>
      </w:r>
      <w:r w:rsidR="006602F4" w:rsidRPr="00AD1035">
        <w:rPr>
          <w:iCs/>
          <w:sz w:val="20"/>
          <w:szCs w:val="20"/>
        </w:rPr>
        <w:t xml:space="preserve"> en </w:t>
      </w:r>
      <w:r w:rsidR="00AA2F0B" w:rsidRPr="00AD1035">
        <w:rPr>
          <w:iCs/>
          <w:sz w:val="20"/>
          <w:szCs w:val="20"/>
        </w:rPr>
        <w:t xml:space="preserve">zich herkennen in </w:t>
      </w:r>
      <w:r w:rsidR="00A872A3" w:rsidRPr="00AD1035">
        <w:rPr>
          <w:iCs/>
          <w:sz w:val="20"/>
          <w:szCs w:val="20"/>
        </w:rPr>
        <w:t>de</w:t>
      </w:r>
      <w:r w:rsidR="00AA2F0B" w:rsidRPr="00AD1035">
        <w:rPr>
          <w:iCs/>
          <w:sz w:val="20"/>
          <w:szCs w:val="20"/>
        </w:rPr>
        <w:t xml:space="preserve"> </w:t>
      </w:r>
      <w:proofErr w:type="spellStart"/>
      <w:r w:rsidR="00AA2F0B" w:rsidRPr="00AD1035">
        <w:rPr>
          <w:iCs/>
          <w:sz w:val="20"/>
          <w:szCs w:val="20"/>
        </w:rPr>
        <w:t>ancient</w:t>
      </w:r>
      <w:proofErr w:type="spellEnd"/>
      <w:r w:rsidR="00AA2F0B" w:rsidRPr="00AD1035">
        <w:rPr>
          <w:iCs/>
          <w:sz w:val="20"/>
          <w:szCs w:val="20"/>
        </w:rPr>
        <w:t xml:space="preserve"> art &amp; modern sport. </w:t>
      </w:r>
      <w:r w:rsidR="003E3DEB" w:rsidRPr="00AD1035">
        <w:rPr>
          <w:rStyle w:val="Kop2Char"/>
          <w:rFonts w:ascii="Gill Sans MT" w:eastAsiaTheme="minorHAnsi" w:hAnsi="Gill Sans MT" w:cs="Arial"/>
          <w:iCs/>
          <w:color w:val="000000" w:themeColor="text1"/>
          <w:sz w:val="20"/>
          <w:szCs w:val="20"/>
        </w:rPr>
        <w:br/>
      </w:r>
    </w:p>
    <w:p w:rsidR="000E12CE" w:rsidRPr="00C34064" w:rsidRDefault="00F91D29" w:rsidP="00101194">
      <w:pPr>
        <w:pStyle w:val="Kop3"/>
      </w:pPr>
      <w:bookmarkStart w:id="6" w:name="_Toc536642191"/>
      <w:r w:rsidRPr="00C34064">
        <w:t xml:space="preserve">Koninklijke Nationale </w:t>
      </w:r>
      <w:r w:rsidR="005B3C3E" w:rsidRPr="00C34064">
        <w:t xml:space="preserve">Algemene </w:t>
      </w:r>
      <w:r w:rsidR="00AD3B16" w:rsidRPr="00C34064">
        <w:t xml:space="preserve">Schermbond / de </w:t>
      </w:r>
      <w:r w:rsidR="00601768" w:rsidRPr="00C34064">
        <w:t>KNAS</w:t>
      </w:r>
      <w:bookmarkEnd w:id="6"/>
      <w:r w:rsidR="00601768" w:rsidRPr="00C34064">
        <w:t xml:space="preserve"> </w:t>
      </w:r>
    </w:p>
    <w:p w:rsidR="00674B7C" w:rsidRPr="00AD1035" w:rsidRDefault="00AD3B16" w:rsidP="00674B7C">
      <w:pPr>
        <w:spacing w:after="0"/>
        <w:rPr>
          <w:rFonts w:cstheme="minorHAnsi"/>
          <w:iCs/>
          <w:sz w:val="20"/>
          <w:szCs w:val="20"/>
        </w:rPr>
      </w:pPr>
      <w:r w:rsidRPr="00AD1035">
        <w:rPr>
          <w:rFonts w:cstheme="minorHAnsi"/>
          <w:iCs/>
          <w:sz w:val="20"/>
          <w:szCs w:val="20"/>
        </w:rPr>
        <w:t xml:space="preserve">De KNAS </w:t>
      </w:r>
      <w:r w:rsidR="00101194">
        <w:rPr>
          <w:rFonts w:cstheme="minorHAnsi"/>
          <w:iCs/>
          <w:sz w:val="20"/>
          <w:szCs w:val="20"/>
        </w:rPr>
        <w:t>verzorgt de opleiding voor</w:t>
      </w:r>
      <w:r w:rsidR="00674B7C" w:rsidRPr="00AD1035">
        <w:rPr>
          <w:rFonts w:cstheme="minorHAnsi"/>
          <w:iCs/>
          <w:sz w:val="20"/>
          <w:szCs w:val="20"/>
        </w:rPr>
        <w:t xml:space="preserve"> scheidsrechters</w:t>
      </w:r>
      <w:r w:rsidR="00C33D47" w:rsidRPr="00AD1035">
        <w:rPr>
          <w:rFonts w:cstheme="minorHAnsi"/>
          <w:iCs/>
          <w:sz w:val="20"/>
          <w:szCs w:val="20"/>
        </w:rPr>
        <w:t xml:space="preserve">, </w:t>
      </w:r>
      <w:r w:rsidR="00674B7C" w:rsidRPr="00AD1035">
        <w:rPr>
          <w:rFonts w:cstheme="minorHAnsi"/>
          <w:iCs/>
          <w:sz w:val="20"/>
          <w:szCs w:val="20"/>
        </w:rPr>
        <w:t xml:space="preserve">heeft wedstrijdlopers in beheer en is de verbinding met de internationale schermbond FIE. </w:t>
      </w:r>
      <w:r w:rsidRPr="00AD1035">
        <w:rPr>
          <w:rFonts w:cstheme="minorHAnsi"/>
          <w:iCs/>
          <w:sz w:val="20"/>
          <w:szCs w:val="20"/>
        </w:rPr>
        <w:t xml:space="preserve">De </w:t>
      </w:r>
      <w:r w:rsidR="00C33D47" w:rsidRPr="00AD1035">
        <w:rPr>
          <w:rFonts w:cstheme="minorHAnsi"/>
          <w:iCs/>
          <w:sz w:val="20"/>
          <w:szCs w:val="20"/>
        </w:rPr>
        <w:t xml:space="preserve">KNAS </w:t>
      </w:r>
      <w:r w:rsidR="00C71881" w:rsidRPr="00AD1035">
        <w:rPr>
          <w:rFonts w:cstheme="minorHAnsi"/>
          <w:iCs/>
          <w:sz w:val="20"/>
          <w:szCs w:val="20"/>
        </w:rPr>
        <w:t xml:space="preserve">maakt (deels betaald) gebruik van HollandSchermen als organisatie en locatie. </w:t>
      </w:r>
    </w:p>
    <w:p w:rsidR="00150DD8" w:rsidRPr="007534F9" w:rsidRDefault="00101194" w:rsidP="00150DD8">
      <w:pPr>
        <w:rPr>
          <w:sz w:val="20"/>
          <w:szCs w:val="20"/>
          <w:lang w:eastAsia="nl-NL"/>
        </w:rPr>
      </w:pPr>
      <w:r>
        <w:rPr>
          <w:rFonts w:cstheme="minorHAnsi"/>
          <w:iCs/>
          <w:sz w:val="20"/>
          <w:szCs w:val="20"/>
        </w:rPr>
        <w:t>Tussen d</w:t>
      </w:r>
      <w:r w:rsidR="003828A5" w:rsidRPr="00AD1035">
        <w:rPr>
          <w:rFonts w:cstheme="minorHAnsi"/>
          <w:iCs/>
          <w:sz w:val="20"/>
          <w:szCs w:val="20"/>
        </w:rPr>
        <w:t xml:space="preserve">e </w:t>
      </w:r>
      <w:r w:rsidR="00674B7C" w:rsidRPr="00AD1035">
        <w:rPr>
          <w:rFonts w:cstheme="minorHAnsi"/>
          <w:iCs/>
          <w:sz w:val="20"/>
          <w:szCs w:val="20"/>
        </w:rPr>
        <w:t xml:space="preserve">KNAS </w:t>
      </w:r>
      <w:r>
        <w:rPr>
          <w:rFonts w:cstheme="minorHAnsi"/>
          <w:iCs/>
          <w:sz w:val="20"/>
          <w:szCs w:val="20"/>
        </w:rPr>
        <w:t>en</w:t>
      </w:r>
      <w:r w:rsidR="005A486E" w:rsidRPr="00AD1035">
        <w:rPr>
          <w:rFonts w:cstheme="minorHAnsi"/>
          <w:iCs/>
          <w:sz w:val="20"/>
          <w:szCs w:val="20"/>
        </w:rPr>
        <w:t xml:space="preserve"> </w:t>
      </w:r>
      <w:r w:rsidR="00674B7C" w:rsidRPr="00AD1035">
        <w:rPr>
          <w:rFonts w:cstheme="minorHAnsi"/>
          <w:iCs/>
          <w:sz w:val="20"/>
          <w:szCs w:val="20"/>
        </w:rPr>
        <w:t xml:space="preserve">HollandSchermen </w:t>
      </w:r>
      <w:r>
        <w:rPr>
          <w:rFonts w:cstheme="minorHAnsi"/>
          <w:iCs/>
          <w:sz w:val="20"/>
          <w:szCs w:val="20"/>
        </w:rPr>
        <w:t>bestaat een goede samenwerking, bijvoorbeeld tijdens de organisatie van het NJK</w:t>
      </w:r>
      <w:r w:rsidR="00674B7C" w:rsidRPr="00AD1035">
        <w:rPr>
          <w:rFonts w:cstheme="minorHAnsi"/>
          <w:iCs/>
          <w:sz w:val="20"/>
          <w:szCs w:val="20"/>
        </w:rPr>
        <w:t xml:space="preserve">. </w:t>
      </w:r>
      <w:r>
        <w:rPr>
          <w:rFonts w:cstheme="minorHAnsi"/>
          <w:iCs/>
          <w:sz w:val="20"/>
          <w:szCs w:val="20"/>
        </w:rPr>
        <w:t xml:space="preserve"> </w:t>
      </w:r>
      <w:r w:rsidR="003828A5" w:rsidRPr="00AD1035">
        <w:rPr>
          <w:rFonts w:cstheme="minorHAnsi"/>
          <w:iCs/>
          <w:sz w:val="20"/>
          <w:szCs w:val="20"/>
        </w:rPr>
        <w:t xml:space="preserve">De </w:t>
      </w:r>
      <w:r w:rsidR="00674B7C" w:rsidRPr="00AD1035">
        <w:rPr>
          <w:rFonts w:cstheme="minorHAnsi"/>
          <w:iCs/>
          <w:sz w:val="20"/>
          <w:szCs w:val="20"/>
        </w:rPr>
        <w:t>KNAS</w:t>
      </w:r>
      <w:r w:rsidR="005A486E" w:rsidRPr="00AD1035">
        <w:rPr>
          <w:rFonts w:cstheme="minorHAnsi"/>
          <w:iCs/>
          <w:sz w:val="20"/>
          <w:szCs w:val="20"/>
        </w:rPr>
        <w:t xml:space="preserve"> heeft de organisatie van</w:t>
      </w:r>
      <w:r w:rsidR="00C33D47" w:rsidRPr="00AD1035">
        <w:rPr>
          <w:rFonts w:cstheme="minorHAnsi"/>
          <w:iCs/>
          <w:sz w:val="20"/>
          <w:szCs w:val="20"/>
        </w:rPr>
        <w:t xml:space="preserve"> het </w:t>
      </w:r>
      <w:r>
        <w:rPr>
          <w:rFonts w:cstheme="minorHAnsi"/>
          <w:iCs/>
          <w:sz w:val="20"/>
          <w:szCs w:val="20"/>
        </w:rPr>
        <w:t>NJK</w:t>
      </w:r>
      <w:r w:rsidR="00C33D47" w:rsidRPr="00AD1035">
        <w:rPr>
          <w:rFonts w:cstheme="minorHAnsi"/>
          <w:iCs/>
          <w:sz w:val="20"/>
          <w:szCs w:val="20"/>
        </w:rPr>
        <w:t xml:space="preserve"> </w:t>
      </w:r>
      <w:r w:rsidR="005A486E" w:rsidRPr="00AD1035">
        <w:rPr>
          <w:rFonts w:cstheme="minorHAnsi"/>
          <w:iCs/>
          <w:sz w:val="20"/>
          <w:szCs w:val="20"/>
        </w:rPr>
        <w:t xml:space="preserve">voor drie jaar toebedeeld aan HollandSchermen </w:t>
      </w:r>
      <w:r>
        <w:rPr>
          <w:rFonts w:cstheme="minorHAnsi"/>
          <w:iCs/>
          <w:sz w:val="20"/>
          <w:szCs w:val="20"/>
        </w:rPr>
        <w:t>naar aanleiding van</w:t>
      </w:r>
      <w:r w:rsidR="005A486E" w:rsidRPr="00AD1035">
        <w:rPr>
          <w:rFonts w:cstheme="minorHAnsi"/>
          <w:iCs/>
          <w:sz w:val="20"/>
          <w:szCs w:val="20"/>
        </w:rPr>
        <w:t xml:space="preserve"> de </w:t>
      </w:r>
      <w:r w:rsidR="003828A5" w:rsidRPr="00AD1035">
        <w:rPr>
          <w:rFonts w:cstheme="minorHAnsi"/>
          <w:iCs/>
          <w:sz w:val="20"/>
          <w:szCs w:val="20"/>
        </w:rPr>
        <w:t xml:space="preserve">succesvol georganiseerde EK </w:t>
      </w:r>
      <w:r w:rsidR="006A4C9E">
        <w:rPr>
          <w:rFonts w:cstheme="minorHAnsi"/>
          <w:iCs/>
          <w:sz w:val="20"/>
          <w:szCs w:val="20"/>
        </w:rPr>
        <w:t xml:space="preserve">Veteranen </w:t>
      </w:r>
      <w:r w:rsidR="003828A5" w:rsidRPr="00AD1035">
        <w:rPr>
          <w:rFonts w:cstheme="minorHAnsi"/>
          <w:iCs/>
          <w:sz w:val="20"/>
          <w:szCs w:val="20"/>
        </w:rPr>
        <w:t xml:space="preserve">in 2017 </w:t>
      </w:r>
      <w:r w:rsidR="005A486E" w:rsidRPr="00AD1035">
        <w:rPr>
          <w:rFonts w:cstheme="minorHAnsi"/>
          <w:iCs/>
          <w:sz w:val="20"/>
          <w:szCs w:val="20"/>
        </w:rPr>
        <w:t>en financiert een gr</w:t>
      </w:r>
      <w:r w:rsidR="00FE712F">
        <w:rPr>
          <w:rFonts w:cstheme="minorHAnsi"/>
          <w:iCs/>
          <w:sz w:val="20"/>
          <w:szCs w:val="20"/>
        </w:rPr>
        <w:t xml:space="preserve">oot </w:t>
      </w:r>
      <w:r w:rsidR="005A486E" w:rsidRPr="00AD1035">
        <w:rPr>
          <w:rFonts w:cstheme="minorHAnsi"/>
          <w:iCs/>
          <w:sz w:val="20"/>
          <w:szCs w:val="20"/>
        </w:rPr>
        <w:t>deel van dit</w:t>
      </w:r>
      <w:r w:rsidR="00674B7C" w:rsidRPr="00AD1035">
        <w:rPr>
          <w:rFonts w:cstheme="minorHAnsi"/>
          <w:iCs/>
          <w:sz w:val="20"/>
          <w:szCs w:val="20"/>
        </w:rPr>
        <w:t xml:space="preserve"> </w:t>
      </w:r>
      <w:r w:rsidR="005A486E" w:rsidRPr="00AD1035">
        <w:rPr>
          <w:rFonts w:cstheme="minorHAnsi"/>
          <w:iCs/>
          <w:sz w:val="20"/>
          <w:szCs w:val="20"/>
        </w:rPr>
        <w:t>toernooi</w:t>
      </w:r>
      <w:r w:rsidR="003828A5" w:rsidRPr="00AD1035">
        <w:rPr>
          <w:rFonts w:cstheme="minorHAnsi"/>
          <w:iCs/>
          <w:sz w:val="20"/>
          <w:szCs w:val="20"/>
        </w:rPr>
        <w:t xml:space="preserve"> in Alkmaar.</w:t>
      </w:r>
      <w:r w:rsidR="00150DD8">
        <w:rPr>
          <w:rFonts w:cstheme="minorHAnsi"/>
          <w:iCs/>
          <w:sz w:val="20"/>
          <w:szCs w:val="20"/>
        </w:rPr>
        <w:br/>
      </w:r>
      <w:r w:rsidR="00150DD8">
        <w:rPr>
          <w:sz w:val="20"/>
          <w:szCs w:val="20"/>
          <w:lang w:eastAsia="nl-NL"/>
        </w:rPr>
        <w:t xml:space="preserve">De KNAS heeft een </w:t>
      </w:r>
      <w:r w:rsidR="00150DD8" w:rsidRPr="007534F9">
        <w:rPr>
          <w:sz w:val="20"/>
          <w:szCs w:val="20"/>
          <w:lang w:eastAsia="nl-NL"/>
        </w:rPr>
        <w:t>Het Witte Vlekkenplan ontwikkeld en is bedoeld om de zogenaamde 'witte vlekken' in Nederland oftewel de plaatsen in Nederland waar geen schermverenigingen zijn gevestigd, te voorzien van schermactiviteiten.</w:t>
      </w:r>
      <w:r w:rsidR="00150DD8" w:rsidRPr="00150DD8">
        <w:rPr>
          <w:sz w:val="20"/>
          <w:szCs w:val="20"/>
          <w:lang w:eastAsia="nl-NL"/>
        </w:rPr>
        <w:t xml:space="preserve"> </w:t>
      </w:r>
      <w:r w:rsidR="00150DD8" w:rsidRPr="007534F9">
        <w:rPr>
          <w:sz w:val="20"/>
          <w:szCs w:val="20"/>
          <w:lang w:eastAsia="nl-NL"/>
        </w:rPr>
        <w:t xml:space="preserve">Mogelijk is Heerhugowaard zo’n ‘witte vlek’, maar door de Coronaperikelen is dit plan </w:t>
      </w:r>
      <w:r w:rsidR="00150DD8">
        <w:rPr>
          <w:sz w:val="20"/>
          <w:szCs w:val="20"/>
          <w:lang w:eastAsia="nl-NL"/>
        </w:rPr>
        <w:t xml:space="preserve">tot 2022 </w:t>
      </w:r>
      <w:r w:rsidR="00150DD8" w:rsidRPr="007534F9">
        <w:rPr>
          <w:sz w:val="20"/>
          <w:szCs w:val="20"/>
          <w:lang w:eastAsia="nl-NL"/>
        </w:rPr>
        <w:t>uitgeste</w:t>
      </w:r>
      <w:r w:rsidR="00150DD8">
        <w:rPr>
          <w:sz w:val="20"/>
          <w:szCs w:val="20"/>
          <w:lang w:eastAsia="nl-NL"/>
        </w:rPr>
        <w:t>ld. In Heemskerk is wel een depen</w:t>
      </w:r>
      <w:r w:rsidR="00150DD8" w:rsidRPr="007534F9">
        <w:rPr>
          <w:sz w:val="20"/>
          <w:szCs w:val="20"/>
          <w:lang w:eastAsia="nl-NL"/>
        </w:rPr>
        <w:t>dance gestart.</w:t>
      </w:r>
      <w:r w:rsidR="00150DD8">
        <w:rPr>
          <w:sz w:val="20"/>
          <w:szCs w:val="20"/>
          <w:lang w:eastAsia="nl-NL"/>
        </w:rPr>
        <w:t xml:space="preserve"> Het is een van de manieren om nieuwe leden te werven.</w:t>
      </w:r>
    </w:p>
    <w:p w:rsidR="000E467D" w:rsidRPr="00101194" w:rsidRDefault="000E467D" w:rsidP="00101194">
      <w:pPr>
        <w:pStyle w:val="Kop1"/>
      </w:pPr>
      <w:bookmarkStart w:id="7" w:name="_Toc536642192"/>
      <w:r w:rsidRPr="00101194">
        <w:t>Gewenste situatie in 5 jaar</w:t>
      </w:r>
      <w:bookmarkEnd w:id="7"/>
    </w:p>
    <w:p w:rsidR="000E467D" w:rsidRDefault="000E467D" w:rsidP="000E467D">
      <w:pPr>
        <w:spacing w:after="0" w:line="276" w:lineRule="auto"/>
        <w:rPr>
          <w:rFonts w:cs="Arial"/>
          <w:iCs/>
          <w:sz w:val="20"/>
          <w:szCs w:val="20"/>
        </w:rPr>
      </w:pPr>
      <w:r w:rsidRPr="008422D4">
        <w:rPr>
          <w:rFonts w:cs="Arial"/>
          <w:iCs/>
          <w:sz w:val="20"/>
          <w:szCs w:val="20"/>
        </w:rPr>
        <w:t xml:space="preserve">Vanuit een stabiele </w:t>
      </w:r>
      <w:r w:rsidR="00124B30">
        <w:rPr>
          <w:rFonts w:cs="Arial"/>
          <w:iCs/>
          <w:sz w:val="20"/>
          <w:szCs w:val="20"/>
        </w:rPr>
        <w:t>(</w:t>
      </w:r>
      <w:r w:rsidRPr="008422D4">
        <w:rPr>
          <w:rFonts w:cs="Arial"/>
          <w:iCs/>
          <w:sz w:val="20"/>
          <w:szCs w:val="20"/>
        </w:rPr>
        <w:t>financiële</w:t>
      </w:r>
      <w:r w:rsidR="00124B30">
        <w:rPr>
          <w:rFonts w:cs="Arial"/>
          <w:iCs/>
          <w:sz w:val="20"/>
          <w:szCs w:val="20"/>
        </w:rPr>
        <w:t>)</w:t>
      </w:r>
      <w:r w:rsidRPr="008422D4">
        <w:rPr>
          <w:rFonts w:cs="Arial"/>
          <w:iCs/>
          <w:sz w:val="20"/>
          <w:szCs w:val="20"/>
        </w:rPr>
        <w:t xml:space="preserve"> situatie </w:t>
      </w:r>
      <w:r w:rsidR="00101194">
        <w:rPr>
          <w:rFonts w:cs="Arial"/>
          <w:iCs/>
          <w:sz w:val="20"/>
          <w:szCs w:val="20"/>
        </w:rPr>
        <w:t xml:space="preserve">wil </w:t>
      </w:r>
      <w:r w:rsidRPr="008422D4">
        <w:rPr>
          <w:rFonts w:cs="Arial"/>
          <w:iCs/>
          <w:sz w:val="20"/>
          <w:szCs w:val="20"/>
        </w:rPr>
        <w:t xml:space="preserve">HollandSchermen </w:t>
      </w:r>
      <w:r w:rsidR="00124B30">
        <w:rPr>
          <w:rFonts w:cs="Arial"/>
          <w:iCs/>
          <w:sz w:val="20"/>
          <w:szCs w:val="20"/>
        </w:rPr>
        <w:t xml:space="preserve"> niet alleen een toonaangevende schermvereniging blijven, maar vooral </w:t>
      </w:r>
      <w:r w:rsidRPr="008422D4">
        <w:rPr>
          <w:rFonts w:cs="Arial"/>
          <w:iCs/>
          <w:sz w:val="20"/>
          <w:szCs w:val="20"/>
        </w:rPr>
        <w:t>een thuis voor schermers van alle leeftijden</w:t>
      </w:r>
      <w:r>
        <w:rPr>
          <w:rFonts w:cs="Arial"/>
          <w:iCs/>
          <w:sz w:val="20"/>
          <w:szCs w:val="20"/>
        </w:rPr>
        <w:t xml:space="preserve"> bieden</w:t>
      </w:r>
      <w:r w:rsidRPr="008422D4">
        <w:rPr>
          <w:rFonts w:cs="Arial"/>
          <w:iCs/>
          <w:sz w:val="20"/>
          <w:szCs w:val="20"/>
        </w:rPr>
        <w:t>.</w:t>
      </w:r>
      <w:r w:rsidR="00124B30">
        <w:rPr>
          <w:rFonts w:cs="Arial"/>
          <w:iCs/>
          <w:sz w:val="20"/>
          <w:szCs w:val="20"/>
        </w:rPr>
        <w:t xml:space="preserve"> Immers, zo </w:t>
      </w:r>
      <w:r>
        <w:rPr>
          <w:rFonts w:cs="Arial"/>
          <w:iCs/>
          <w:sz w:val="20"/>
          <w:szCs w:val="20"/>
        </w:rPr>
        <w:t>blijft het mogelijk</w:t>
      </w:r>
      <w:r w:rsidRPr="000B7A7C">
        <w:rPr>
          <w:rFonts w:cs="Arial"/>
          <w:iCs/>
          <w:sz w:val="20"/>
          <w:szCs w:val="20"/>
        </w:rPr>
        <w:t xml:space="preserve"> de</w:t>
      </w:r>
      <w:r w:rsidR="003C79E6">
        <w:rPr>
          <w:rFonts w:cs="Arial"/>
          <w:iCs/>
          <w:sz w:val="20"/>
          <w:szCs w:val="20"/>
        </w:rPr>
        <w:t xml:space="preserve"> vier</w:t>
      </w:r>
      <w:r w:rsidRPr="000B7A7C">
        <w:rPr>
          <w:rFonts w:cs="Arial"/>
          <w:iCs/>
          <w:sz w:val="20"/>
          <w:szCs w:val="20"/>
        </w:rPr>
        <w:t xml:space="preserve"> trainers te betalen voor al hun </w:t>
      </w:r>
      <w:r w:rsidR="00AF273D">
        <w:rPr>
          <w:rFonts w:cs="Arial"/>
          <w:iCs/>
          <w:sz w:val="20"/>
          <w:szCs w:val="20"/>
        </w:rPr>
        <w:t xml:space="preserve">inzet en </w:t>
      </w:r>
      <w:r w:rsidRPr="000B7A7C">
        <w:rPr>
          <w:rFonts w:cs="Arial"/>
          <w:iCs/>
          <w:sz w:val="20"/>
          <w:szCs w:val="20"/>
        </w:rPr>
        <w:t xml:space="preserve">uren, het fonds voor talenten met kleine portemonnee </w:t>
      </w:r>
      <w:r>
        <w:rPr>
          <w:rFonts w:cs="Arial"/>
          <w:iCs/>
          <w:sz w:val="20"/>
          <w:szCs w:val="20"/>
        </w:rPr>
        <w:t xml:space="preserve">te laten </w:t>
      </w:r>
      <w:r w:rsidRPr="000B7A7C">
        <w:rPr>
          <w:rFonts w:cs="Arial"/>
          <w:iCs/>
          <w:sz w:val="20"/>
          <w:szCs w:val="20"/>
        </w:rPr>
        <w:t>groei</w:t>
      </w:r>
      <w:r>
        <w:rPr>
          <w:rFonts w:cs="Arial"/>
          <w:iCs/>
          <w:sz w:val="20"/>
          <w:szCs w:val="20"/>
        </w:rPr>
        <w:t>en</w:t>
      </w:r>
      <w:r w:rsidRPr="000B7A7C">
        <w:rPr>
          <w:rFonts w:cs="Arial"/>
          <w:iCs/>
          <w:sz w:val="20"/>
          <w:szCs w:val="20"/>
        </w:rPr>
        <w:t xml:space="preserve">, de breedtesport en rolstoelschermen </w:t>
      </w:r>
      <w:r>
        <w:rPr>
          <w:rFonts w:cs="Arial"/>
          <w:iCs/>
          <w:sz w:val="20"/>
          <w:szCs w:val="20"/>
        </w:rPr>
        <w:t xml:space="preserve">te ondersteunen en </w:t>
      </w:r>
      <w:r w:rsidRPr="000B7A7C">
        <w:rPr>
          <w:rFonts w:cs="Arial"/>
          <w:iCs/>
          <w:sz w:val="20"/>
          <w:szCs w:val="20"/>
        </w:rPr>
        <w:t xml:space="preserve">voldoende schermmateriaal </w:t>
      </w:r>
      <w:r>
        <w:rPr>
          <w:rFonts w:cs="Arial"/>
          <w:iCs/>
          <w:sz w:val="20"/>
          <w:szCs w:val="20"/>
        </w:rPr>
        <w:t xml:space="preserve">aan te schaffen voor beginnende leden. </w:t>
      </w:r>
    </w:p>
    <w:p w:rsidR="002A091C" w:rsidRDefault="002A091C" w:rsidP="000E467D">
      <w:pPr>
        <w:spacing w:after="0" w:line="276" w:lineRule="auto"/>
        <w:rPr>
          <w:rFonts w:cs="Arial"/>
          <w:iCs/>
          <w:sz w:val="20"/>
          <w:szCs w:val="20"/>
        </w:rPr>
      </w:pPr>
    </w:p>
    <w:p w:rsidR="000E467D" w:rsidRDefault="002A091C" w:rsidP="000E467D">
      <w:p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Ondanks </w:t>
      </w:r>
      <w:r w:rsidR="00AF273D">
        <w:rPr>
          <w:rFonts w:cs="Arial"/>
          <w:iCs/>
          <w:sz w:val="20"/>
          <w:szCs w:val="20"/>
        </w:rPr>
        <w:t>de</w:t>
      </w:r>
      <w:r>
        <w:rPr>
          <w:rFonts w:cs="Arial"/>
          <w:iCs/>
          <w:sz w:val="20"/>
          <w:szCs w:val="20"/>
        </w:rPr>
        <w:t xml:space="preserve"> </w:t>
      </w:r>
      <w:r w:rsidR="00AF273D">
        <w:rPr>
          <w:rFonts w:cs="Arial"/>
          <w:iCs/>
          <w:sz w:val="20"/>
          <w:szCs w:val="20"/>
        </w:rPr>
        <w:t xml:space="preserve">langdurige </w:t>
      </w:r>
      <w:r>
        <w:rPr>
          <w:rFonts w:cs="Arial"/>
          <w:iCs/>
          <w:sz w:val="20"/>
          <w:szCs w:val="20"/>
        </w:rPr>
        <w:t>Corona</w:t>
      </w:r>
      <w:r w:rsidR="00AF273D">
        <w:rPr>
          <w:rFonts w:cs="Arial"/>
          <w:iCs/>
          <w:sz w:val="20"/>
          <w:szCs w:val="20"/>
        </w:rPr>
        <w:t>periode</w:t>
      </w:r>
      <w:r>
        <w:rPr>
          <w:rFonts w:cs="Arial"/>
          <w:iCs/>
          <w:sz w:val="20"/>
          <w:szCs w:val="20"/>
        </w:rPr>
        <w:t xml:space="preserve"> 2019-202</w:t>
      </w:r>
      <w:r w:rsidR="00AF273D">
        <w:rPr>
          <w:rFonts w:cs="Arial"/>
          <w:iCs/>
          <w:sz w:val="20"/>
          <w:szCs w:val="20"/>
        </w:rPr>
        <w:t>2</w:t>
      </w:r>
      <w:r>
        <w:rPr>
          <w:rFonts w:cs="Arial"/>
          <w:iCs/>
          <w:sz w:val="20"/>
          <w:szCs w:val="20"/>
        </w:rPr>
        <w:t xml:space="preserve"> heeft HollandSchermen geen leden verloren. HollandSchermen mag met trots zeggen een gezonde verenigingssfeer te hebben. Deze positieve lijn wil HollandSchermen de komende jaren vasthouden en verder uitdragen. Zij wil </w:t>
      </w:r>
      <w:r w:rsidR="000E467D" w:rsidRPr="008422D4">
        <w:rPr>
          <w:rFonts w:cs="Arial"/>
          <w:iCs/>
          <w:sz w:val="20"/>
          <w:szCs w:val="20"/>
        </w:rPr>
        <w:t xml:space="preserve">de zichtbaarheid van de schermsport in Nederland vergroten en ambassadeur zijn van de schermsport door innovatie en organisatie van evenementen. </w:t>
      </w:r>
    </w:p>
    <w:p w:rsidR="000E467D" w:rsidRPr="00132D2F" w:rsidRDefault="000E467D" w:rsidP="000E467D">
      <w:pPr>
        <w:spacing w:after="0" w:line="276" w:lineRule="auto"/>
        <w:rPr>
          <w:rFonts w:cs="Arial"/>
          <w:sz w:val="20"/>
          <w:szCs w:val="20"/>
        </w:rPr>
      </w:pPr>
    </w:p>
    <w:p w:rsidR="000E467D" w:rsidRPr="003E3DEB" w:rsidRDefault="00150DD8" w:rsidP="000E467D">
      <w:pPr>
        <w:pStyle w:val="Kop2"/>
        <w:rPr>
          <w:b/>
          <w:sz w:val="20"/>
          <w:szCs w:val="20"/>
        </w:rPr>
      </w:pPr>
      <w:r>
        <w:t>Ambities 2021-2025</w:t>
      </w:r>
    </w:p>
    <w:p w:rsidR="000E467D" w:rsidRPr="00C85F18" w:rsidRDefault="000E467D" w:rsidP="000E467D">
      <w:pPr>
        <w:pStyle w:val="Lijstalinea"/>
        <w:numPr>
          <w:ilvl w:val="0"/>
          <w:numId w:val="38"/>
        </w:numPr>
        <w:spacing w:after="0" w:line="360" w:lineRule="auto"/>
        <w:rPr>
          <w:rFonts w:cs="Arial"/>
          <w:sz w:val="20"/>
          <w:szCs w:val="20"/>
        </w:rPr>
      </w:pPr>
      <w:r w:rsidRPr="00C85F18">
        <w:rPr>
          <w:rFonts w:cs="Arial"/>
          <w:sz w:val="20"/>
          <w:szCs w:val="20"/>
        </w:rPr>
        <w:t xml:space="preserve">Per jaar </w:t>
      </w:r>
      <w:r>
        <w:rPr>
          <w:rFonts w:cs="Arial"/>
          <w:sz w:val="20"/>
          <w:szCs w:val="20"/>
        </w:rPr>
        <w:t>groeien met 15</w:t>
      </w:r>
      <w:r w:rsidRPr="00255F49">
        <w:rPr>
          <w:rFonts w:cs="Arial"/>
          <w:sz w:val="20"/>
          <w:szCs w:val="20"/>
        </w:rPr>
        <w:t xml:space="preserve"> </w:t>
      </w:r>
      <w:r w:rsidRPr="00C85F18">
        <w:rPr>
          <w:rFonts w:cs="Arial"/>
          <w:sz w:val="20"/>
          <w:szCs w:val="20"/>
        </w:rPr>
        <w:t>nieuwe leden;</w:t>
      </w:r>
    </w:p>
    <w:p w:rsidR="000E467D" w:rsidRPr="00C85F18" w:rsidRDefault="000E467D" w:rsidP="000E467D">
      <w:pPr>
        <w:pStyle w:val="Lijstalinea"/>
        <w:numPr>
          <w:ilvl w:val="0"/>
          <w:numId w:val="38"/>
        </w:numPr>
        <w:spacing w:after="0" w:line="360" w:lineRule="auto"/>
        <w:rPr>
          <w:rFonts w:cs="Arial"/>
          <w:sz w:val="20"/>
          <w:szCs w:val="20"/>
        </w:rPr>
      </w:pPr>
      <w:r w:rsidRPr="00C85F18">
        <w:rPr>
          <w:rFonts w:cs="Arial"/>
          <w:sz w:val="20"/>
          <w:szCs w:val="20"/>
        </w:rPr>
        <w:lastRenderedPageBreak/>
        <w:t xml:space="preserve">Toonaangevende schermvereniging blijven, met een gerenommeerde jeugdopleiding, plaats biedend aan het Regionaal </w:t>
      </w:r>
      <w:proofErr w:type="spellStart"/>
      <w:r w:rsidRPr="00C85F18">
        <w:rPr>
          <w:rFonts w:cs="Arial"/>
          <w:sz w:val="20"/>
          <w:szCs w:val="20"/>
        </w:rPr>
        <w:t>Trainings</w:t>
      </w:r>
      <w:proofErr w:type="spellEnd"/>
      <w:r w:rsidRPr="00C85F18">
        <w:rPr>
          <w:rFonts w:cs="Arial"/>
          <w:sz w:val="20"/>
          <w:szCs w:val="20"/>
        </w:rPr>
        <w:t xml:space="preserve"> Centrum en diverse (</w:t>
      </w:r>
      <w:proofErr w:type="spellStart"/>
      <w:r w:rsidRPr="00C85F18">
        <w:rPr>
          <w:rFonts w:cs="Arial"/>
          <w:sz w:val="20"/>
          <w:szCs w:val="20"/>
        </w:rPr>
        <w:t>inter</w:t>
      </w:r>
      <w:proofErr w:type="spellEnd"/>
      <w:r w:rsidRPr="00C85F18">
        <w:rPr>
          <w:rFonts w:cs="Arial"/>
          <w:sz w:val="20"/>
          <w:szCs w:val="20"/>
        </w:rPr>
        <w:t>-)nationale schermstages;</w:t>
      </w:r>
    </w:p>
    <w:p w:rsidR="000E467D" w:rsidRPr="00C85F18" w:rsidRDefault="000E467D" w:rsidP="000E467D">
      <w:pPr>
        <w:pStyle w:val="Lijstalinea"/>
        <w:numPr>
          <w:ilvl w:val="0"/>
          <w:numId w:val="38"/>
        </w:numPr>
        <w:spacing w:after="0" w:line="360" w:lineRule="auto"/>
        <w:rPr>
          <w:rFonts w:cs="Arial"/>
          <w:sz w:val="20"/>
          <w:szCs w:val="20"/>
        </w:rPr>
      </w:pPr>
      <w:r w:rsidRPr="00C85F18">
        <w:rPr>
          <w:rFonts w:cs="Arial"/>
          <w:sz w:val="20"/>
          <w:szCs w:val="20"/>
        </w:rPr>
        <w:t>Per seizoen €</w:t>
      </w:r>
      <w:r w:rsidR="00C34064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000</w:t>
      </w:r>
      <w:r w:rsidRPr="00C85F18">
        <w:rPr>
          <w:rFonts w:cs="Arial"/>
          <w:sz w:val="20"/>
          <w:szCs w:val="20"/>
        </w:rPr>
        <w:t>,- sponsor</w:t>
      </w:r>
      <w:r w:rsidR="00C34064">
        <w:rPr>
          <w:rFonts w:cs="Arial"/>
          <w:sz w:val="20"/>
          <w:szCs w:val="20"/>
        </w:rPr>
        <w:t xml:space="preserve">- en subsidie </w:t>
      </w:r>
      <w:r w:rsidRPr="00C85F18">
        <w:rPr>
          <w:rFonts w:cs="Arial"/>
          <w:sz w:val="20"/>
          <w:szCs w:val="20"/>
        </w:rPr>
        <w:t>inkomsten;</w:t>
      </w:r>
    </w:p>
    <w:p w:rsidR="000E467D" w:rsidRPr="00C85F18" w:rsidRDefault="000E467D" w:rsidP="000E467D">
      <w:pPr>
        <w:pStyle w:val="Lijstalinea"/>
        <w:numPr>
          <w:ilvl w:val="0"/>
          <w:numId w:val="38"/>
        </w:numPr>
        <w:spacing w:after="0" w:line="360" w:lineRule="auto"/>
        <w:rPr>
          <w:rFonts w:cs="Arial"/>
          <w:sz w:val="20"/>
          <w:szCs w:val="20"/>
        </w:rPr>
      </w:pPr>
      <w:r w:rsidRPr="00C85F18">
        <w:rPr>
          <w:rFonts w:cs="Arial"/>
          <w:sz w:val="20"/>
          <w:szCs w:val="20"/>
        </w:rPr>
        <w:t>Een toename van actieve vrijwilligers waardoor de werkgroepen  voldoende leden hebben om met ambitie en plezier kunnen werken aan hun ondersteunende taak van de vereniging;</w:t>
      </w:r>
    </w:p>
    <w:p w:rsidR="000E467D" w:rsidRPr="00C85F18" w:rsidRDefault="000E467D" w:rsidP="000E467D">
      <w:pPr>
        <w:pStyle w:val="Lijstalinea"/>
        <w:numPr>
          <w:ilvl w:val="0"/>
          <w:numId w:val="38"/>
        </w:numPr>
        <w:spacing w:after="0" w:line="360" w:lineRule="auto"/>
        <w:rPr>
          <w:rFonts w:cs="Arial"/>
          <w:sz w:val="20"/>
          <w:szCs w:val="20"/>
        </w:rPr>
      </w:pPr>
      <w:r w:rsidRPr="00C85F18">
        <w:rPr>
          <w:rFonts w:cs="Arial"/>
          <w:sz w:val="20"/>
          <w:szCs w:val="20"/>
        </w:rPr>
        <w:t xml:space="preserve">Organisatie van </w:t>
      </w:r>
      <w:r w:rsidR="00124B30">
        <w:rPr>
          <w:rFonts w:cs="Arial"/>
          <w:sz w:val="20"/>
          <w:szCs w:val="20"/>
        </w:rPr>
        <w:t xml:space="preserve">laatste van de </w:t>
      </w:r>
      <w:r w:rsidRPr="00C85F18">
        <w:rPr>
          <w:rFonts w:cs="Arial"/>
          <w:sz w:val="20"/>
          <w:szCs w:val="20"/>
        </w:rPr>
        <w:t xml:space="preserve">drie succesvolle </w:t>
      </w:r>
      <w:proofErr w:type="spellStart"/>
      <w:r w:rsidRPr="00C85F18">
        <w:rPr>
          <w:rFonts w:cs="Arial"/>
          <w:sz w:val="20"/>
          <w:szCs w:val="20"/>
        </w:rPr>
        <w:t>NJK’s</w:t>
      </w:r>
      <w:proofErr w:type="spellEnd"/>
      <w:r w:rsidRPr="00C85F18">
        <w:rPr>
          <w:rFonts w:cs="Arial"/>
          <w:sz w:val="20"/>
          <w:szCs w:val="20"/>
        </w:rPr>
        <w:t xml:space="preserve"> in de Meent in </w:t>
      </w:r>
      <w:r>
        <w:rPr>
          <w:rFonts w:cs="Arial"/>
          <w:sz w:val="20"/>
          <w:szCs w:val="20"/>
        </w:rPr>
        <w:t>2022</w:t>
      </w:r>
      <w:r w:rsidRPr="00C85F18">
        <w:rPr>
          <w:rFonts w:cs="Arial"/>
          <w:sz w:val="20"/>
          <w:szCs w:val="20"/>
        </w:rPr>
        <w:t>;</w:t>
      </w:r>
    </w:p>
    <w:p w:rsidR="000E467D" w:rsidRPr="00C85F18" w:rsidRDefault="000E467D" w:rsidP="000E467D">
      <w:pPr>
        <w:pStyle w:val="Lijstalinea"/>
        <w:numPr>
          <w:ilvl w:val="0"/>
          <w:numId w:val="38"/>
        </w:numPr>
        <w:spacing w:after="0" w:line="360" w:lineRule="auto"/>
        <w:rPr>
          <w:rFonts w:cs="Arial"/>
          <w:sz w:val="20"/>
          <w:szCs w:val="20"/>
        </w:rPr>
      </w:pPr>
      <w:r w:rsidRPr="00C85F18">
        <w:rPr>
          <w:rFonts w:cs="Arial"/>
          <w:sz w:val="20"/>
          <w:szCs w:val="20"/>
        </w:rPr>
        <w:t xml:space="preserve">Goede schermresultaten </w:t>
      </w:r>
      <w:r w:rsidR="00124B30">
        <w:rPr>
          <w:rFonts w:cs="Arial"/>
          <w:sz w:val="20"/>
          <w:szCs w:val="20"/>
        </w:rPr>
        <w:t xml:space="preserve">blijven </w:t>
      </w:r>
      <w:r w:rsidRPr="00C85F18">
        <w:rPr>
          <w:rFonts w:cs="Arial"/>
          <w:sz w:val="20"/>
          <w:szCs w:val="20"/>
        </w:rPr>
        <w:t>halen, zoals</w:t>
      </w:r>
      <w:r w:rsidR="00150DD8">
        <w:rPr>
          <w:rFonts w:cs="Arial"/>
          <w:sz w:val="20"/>
          <w:szCs w:val="20"/>
        </w:rPr>
        <w:t xml:space="preserve"> een van </w:t>
      </w:r>
      <w:r w:rsidRPr="00C85F18">
        <w:rPr>
          <w:rFonts w:cs="Arial"/>
          <w:sz w:val="20"/>
          <w:szCs w:val="20"/>
        </w:rPr>
        <w:t xml:space="preserve"> de beste schermvereniging zijn op het NJK, op nationaal niveau bij de Senioren (20+) in de top drie te eindigen met equipes. Minimaal een speler te laten deelnemen aan het EJK en het WJK;</w:t>
      </w:r>
    </w:p>
    <w:p w:rsidR="00D56B64" w:rsidRPr="005A31E0" w:rsidRDefault="00D56B64" w:rsidP="00D56B64">
      <w:pPr>
        <w:pStyle w:val="Kop1"/>
      </w:pPr>
      <w:r w:rsidRPr="005A31E0">
        <w:t>Plannen van acties</w:t>
      </w:r>
      <w:r>
        <w:t xml:space="preserve"> HollandSchermen 2021-2025</w:t>
      </w:r>
    </w:p>
    <w:p w:rsidR="00D56B64" w:rsidRPr="00124B30" w:rsidRDefault="00D56B64" w:rsidP="00D56B64">
      <w:pPr>
        <w:rPr>
          <w:rFonts w:cs="Arial"/>
          <w:iCs/>
          <w:sz w:val="20"/>
          <w:szCs w:val="20"/>
        </w:rPr>
      </w:pPr>
      <w:r w:rsidRPr="00AF273D">
        <w:rPr>
          <w:sz w:val="20"/>
          <w:szCs w:val="20"/>
        </w:rPr>
        <w:t xml:space="preserve">Om de </w:t>
      </w:r>
      <w:r w:rsidR="00150DD8">
        <w:rPr>
          <w:sz w:val="20"/>
          <w:szCs w:val="20"/>
        </w:rPr>
        <w:t>ambities</w:t>
      </w:r>
      <w:r w:rsidRPr="00AF273D">
        <w:rPr>
          <w:sz w:val="20"/>
          <w:szCs w:val="20"/>
        </w:rPr>
        <w:t xml:space="preserve"> te bereiken binnen de grenzen van de uitvoerbaarheid </w:t>
      </w:r>
      <w:r w:rsidR="00EF0252" w:rsidRPr="00AF273D">
        <w:rPr>
          <w:sz w:val="20"/>
          <w:szCs w:val="20"/>
        </w:rPr>
        <w:t>zijn er 4 speerpunten voor de komende 4 jaar gedefinieerd:</w:t>
      </w:r>
      <w:r w:rsidR="00124B30" w:rsidRPr="00AF273D">
        <w:rPr>
          <w:sz w:val="20"/>
          <w:szCs w:val="20"/>
        </w:rPr>
        <w:br/>
      </w:r>
      <w:r w:rsidR="007C1DEB">
        <w:rPr>
          <w:sz w:val="20"/>
          <w:szCs w:val="20"/>
        </w:rPr>
        <w:t xml:space="preserve">1. </w:t>
      </w:r>
      <w:r w:rsidR="00124B30" w:rsidRPr="00AF273D">
        <w:rPr>
          <w:sz w:val="20"/>
          <w:szCs w:val="20"/>
        </w:rPr>
        <w:t>Ledenwerving: per jaar groeien met 15 leden</w:t>
      </w:r>
      <w:r w:rsidR="007C1DEB">
        <w:rPr>
          <w:sz w:val="20"/>
          <w:szCs w:val="20"/>
        </w:rPr>
        <w:br/>
        <w:t xml:space="preserve">2. </w:t>
      </w:r>
      <w:r w:rsidR="00124B30" w:rsidRPr="00AF273D">
        <w:rPr>
          <w:sz w:val="20"/>
          <w:szCs w:val="20"/>
        </w:rPr>
        <w:t>Ledenbehoud: zo min mogelijk verlies van leden</w:t>
      </w:r>
      <w:r w:rsidR="00124B30" w:rsidRPr="00AF273D">
        <w:rPr>
          <w:sz w:val="20"/>
          <w:szCs w:val="20"/>
        </w:rPr>
        <w:br/>
      </w:r>
      <w:bookmarkStart w:id="8" w:name="_Hlk82337804"/>
      <w:r w:rsidR="007C1DEB">
        <w:rPr>
          <w:sz w:val="20"/>
          <w:szCs w:val="20"/>
        </w:rPr>
        <w:t xml:space="preserve">3. </w:t>
      </w:r>
      <w:r w:rsidR="00124B30" w:rsidRPr="00AF273D">
        <w:rPr>
          <w:sz w:val="20"/>
          <w:szCs w:val="20"/>
        </w:rPr>
        <w:t xml:space="preserve">Streefbedrag Grote Clubactie </w:t>
      </w:r>
      <w:r w:rsidR="007C1DEB">
        <w:rPr>
          <w:sz w:val="20"/>
          <w:szCs w:val="20"/>
        </w:rPr>
        <w:t>verhogen</w:t>
      </w:r>
      <w:r w:rsidR="007C1DEB">
        <w:rPr>
          <w:sz w:val="20"/>
          <w:szCs w:val="20"/>
        </w:rPr>
        <w:br/>
        <w:t xml:space="preserve">4. </w:t>
      </w:r>
      <w:r w:rsidR="00124B30" w:rsidRPr="00AF273D">
        <w:rPr>
          <w:sz w:val="20"/>
          <w:szCs w:val="20"/>
        </w:rPr>
        <w:t xml:space="preserve">Organisatie van </w:t>
      </w:r>
      <w:r w:rsidR="00150DD8">
        <w:rPr>
          <w:sz w:val="20"/>
          <w:szCs w:val="20"/>
        </w:rPr>
        <w:t xml:space="preserve">de laatste </w:t>
      </w:r>
      <w:r w:rsidR="00124B30" w:rsidRPr="00AF273D">
        <w:rPr>
          <w:sz w:val="20"/>
          <w:szCs w:val="20"/>
        </w:rPr>
        <w:t xml:space="preserve">succesvolle </w:t>
      </w:r>
      <w:proofErr w:type="spellStart"/>
      <w:r w:rsidR="00124B30" w:rsidRPr="00AF273D">
        <w:rPr>
          <w:sz w:val="20"/>
          <w:szCs w:val="20"/>
        </w:rPr>
        <w:t>NJK’s</w:t>
      </w:r>
      <w:proofErr w:type="spellEnd"/>
      <w:r w:rsidR="00124B30" w:rsidRPr="00AF273D">
        <w:rPr>
          <w:sz w:val="20"/>
          <w:szCs w:val="20"/>
        </w:rPr>
        <w:t xml:space="preserve"> in de Meent.</w:t>
      </w:r>
      <w:r w:rsidR="00124B30" w:rsidRPr="00AF273D">
        <w:rPr>
          <w:sz w:val="20"/>
          <w:szCs w:val="20"/>
        </w:rPr>
        <w:br/>
      </w:r>
      <w:bookmarkEnd w:id="8"/>
      <w:r w:rsidRPr="00AF273D">
        <w:rPr>
          <w:rFonts w:asciiTheme="minorHAnsi" w:hAnsiTheme="minorHAnsi" w:cstheme="minorHAnsi"/>
          <w:iCs/>
          <w:sz w:val="20"/>
          <w:szCs w:val="20"/>
        </w:rPr>
        <w:br/>
      </w:r>
      <w:r w:rsidRPr="00CC4543">
        <w:rPr>
          <w:rFonts w:cs="Arial"/>
          <w:iCs/>
          <w:sz w:val="20"/>
          <w:szCs w:val="20"/>
        </w:rPr>
        <w:t xml:space="preserve">Acties met </w:t>
      </w:r>
      <w:r w:rsidRPr="009400CB">
        <w:rPr>
          <w:rFonts w:cs="Arial"/>
          <w:b/>
          <w:bCs/>
          <w:iCs/>
          <w:color w:val="00B050"/>
          <w:sz w:val="20"/>
          <w:szCs w:val="20"/>
        </w:rPr>
        <w:t>V</w:t>
      </w:r>
      <w:r w:rsidRPr="00CC4543">
        <w:rPr>
          <w:rFonts w:cs="Arial"/>
          <w:iCs/>
          <w:sz w:val="20"/>
          <w:szCs w:val="20"/>
        </w:rPr>
        <w:t xml:space="preserve"> gebeuren al</w:t>
      </w:r>
    </w:p>
    <w:p w:rsidR="00EF0252" w:rsidRPr="00B9742F" w:rsidRDefault="007C1DEB" w:rsidP="00B9742F">
      <w:pPr>
        <w:pStyle w:val="Kop2"/>
      </w:pPr>
      <w:bookmarkStart w:id="9" w:name="_Hlk82337721"/>
      <w:r w:rsidRPr="00B9742F">
        <w:t xml:space="preserve">Ad 1 </w:t>
      </w:r>
      <w:r w:rsidR="00D56B64" w:rsidRPr="00B9742F">
        <w:t>Ledenwerving: Per jaar groeien met 15 leden</w:t>
      </w:r>
    </w:p>
    <w:p w:rsidR="00224320" w:rsidRPr="00B9742F" w:rsidRDefault="00224320" w:rsidP="00EF0252">
      <w:pPr>
        <w:pStyle w:val="Lijstalinea"/>
        <w:spacing w:after="0" w:line="276" w:lineRule="auto"/>
        <w:rPr>
          <w:rFonts w:cs="Arial"/>
          <w:bCs/>
          <w:iCs/>
          <w:color w:val="94A3DE" w:themeColor="accent1" w:themeTint="99"/>
          <w:sz w:val="20"/>
          <w:szCs w:val="20"/>
        </w:rPr>
      </w:pPr>
    </w:p>
    <w:bookmarkEnd w:id="9"/>
    <w:p w:rsidR="00D56B64" w:rsidRDefault="00D56B64" w:rsidP="00EF0252">
      <w:pPr>
        <w:pStyle w:val="Lijstalinea"/>
        <w:numPr>
          <w:ilvl w:val="0"/>
          <w:numId w:val="41"/>
        </w:numPr>
        <w:spacing w:after="0" w:line="276" w:lineRule="auto"/>
        <w:rPr>
          <w:rFonts w:cs="Arial"/>
          <w:iCs/>
          <w:sz w:val="20"/>
          <w:szCs w:val="20"/>
        </w:rPr>
      </w:pPr>
      <w:r w:rsidRPr="003A3479">
        <w:rPr>
          <w:rFonts w:cs="Arial"/>
          <w:iCs/>
          <w:sz w:val="20"/>
          <w:szCs w:val="20"/>
        </w:rPr>
        <w:t>De werkgroepen communicatie en ledenwer</w:t>
      </w:r>
      <w:r>
        <w:rPr>
          <w:rFonts w:cs="Arial"/>
          <w:iCs/>
          <w:sz w:val="20"/>
          <w:szCs w:val="20"/>
        </w:rPr>
        <w:t>v</w:t>
      </w:r>
      <w:r w:rsidR="00EF0252">
        <w:rPr>
          <w:rFonts w:cs="Arial"/>
          <w:iCs/>
          <w:sz w:val="20"/>
          <w:szCs w:val="20"/>
        </w:rPr>
        <w:t>ing worden uitgebreid.</w:t>
      </w:r>
    </w:p>
    <w:p w:rsidR="00D56B64" w:rsidRPr="003A3479" w:rsidRDefault="00EF0252" w:rsidP="00EF0252">
      <w:pPr>
        <w:pStyle w:val="Lijstalinea"/>
        <w:numPr>
          <w:ilvl w:val="0"/>
          <w:numId w:val="41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Zij </w:t>
      </w:r>
      <w:r w:rsidR="00D56B64" w:rsidRPr="003A3479">
        <w:rPr>
          <w:rFonts w:cs="Arial"/>
          <w:iCs/>
          <w:sz w:val="20"/>
          <w:szCs w:val="20"/>
        </w:rPr>
        <w:t>ontwikkelen</w:t>
      </w:r>
      <w:r w:rsidR="00D56B64">
        <w:rPr>
          <w:rFonts w:cs="Arial"/>
          <w:iCs/>
          <w:sz w:val="20"/>
          <w:szCs w:val="20"/>
        </w:rPr>
        <w:t xml:space="preserve"> samen</w:t>
      </w:r>
      <w:r w:rsidR="00D56B64" w:rsidRPr="003A3479">
        <w:rPr>
          <w:rFonts w:cs="Arial"/>
          <w:iCs/>
          <w:sz w:val="20"/>
          <w:szCs w:val="20"/>
        </w:rPr>
        <w:t xml:space="preserve"> per jaar een aantal acties rond ledenwerving en -behoud</w:t>
      </w:r>
      <w:r w:rsidR="00D56B64" w:rsidRPr="003A3479">
        <w:rPr>
          <w:rFonts w:cs="Arial"/>
          <w:b/>
          <w:iCs/>
          <w:sz w:val="20"/>
          <w:szCs w:val="20"/>
        </w:rPr>
        <w:t xml:space="preserve"> </w:t>
      </w:r>
      <w:r w:rsidR="00D56B64" w:rsidRPr="003A3479">
        <w:rPr>
          <w:rFonts w:cs="Arial"/>
          <w:iCs/>
          <w:sz w:val="20"/>
          <w:szCs w:val="20"/>
        </w:rPr>
        <w:t xml:space="preserve">in afstemming met bestuur en trainers (actie </w:t>
      </w:r>
      <w:r w:rsidR="00C7221C">
        <w:rPr>
          <w:rFonts w:cs="Arial"/>
          <w:iCs/>
          <w:sz w:val="20"/>
          <w:szCs w:val="20"/>
        </w:rPr>
        <w:t>1</w:t>
      </w:r>
      <w:r w:rsidR="00D56B64" w:rsidRPr="003A3479">
        <w:rPr>
          <w:rFonts w:cs="Arial"/>
          <w:iCs/>
          <w:sz w:val="20"/>
          <w:szCs w:val="20"/>
        </w:rPr>
        <w:t xml:space="preserve">). </w:t>
      </w:r>
    </w:p>
    <w:p w:rsidR="00D56B64" w:rsidRDefault="00D56B64" w:rsidP="00D56B64">
      <w:pPr>
        <w:pStyle w:val="Lijstalinea"/>
        <w:spacing w:after="0" w:line="276" w:lineRule="auto"/>
        <w:ind w:left="360"/>
        <w:rPr>
          <w:rFonts w:cs="Arial"/>
          <w:b/>
          <w:iCs/>
          <w:sz w:val="20"/>
          <w:szCs w:val="20"/>
        </w:rPr>
      </w:pPr>
    </w:p>
    <w:p w:rsidR="00D56B64" w:rsidRDefault="00D56B64" w:rsidP="00D56B64">
      <w:pPr>
        <w:pStyle w:val="Lijstalinea"/>
        <w:spacing w:after="0" w:line="276" w:lineRule="auto"/>
        <w:ind w:left="360"/>
        <w:rPr>
          <w:rFonts w:cs="Arial"/>
          <w:iCs/>
          <w:sz w:val="20"/>
          <w:szCs w:val="20"/>
          <w:u w:val="single"/>
        </w:rPr>
      </w:pPr>
      <w:r w:rsidRPr="004A3D86">
        <w:rPr>
          <w:rFonts w:cs="Arial"/>
          <w:iCs/>
          <w:sz w:val="20"/>
          <w:szCs w:val="20"/>
          <w:u w:val="single"/>
        </w:rPr>
        <w:t xml:space="preserve">Acties </w:t>
      </w:r>
    </w:p>
    <w:p w:rsidR="00D56B64" w:rsidRPr="00A113D6" w:rsidRDefault="00D56B64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A113D6">
        <w:rPr>
          <w:sz w:val="20"/>
          <w:szCs w:val="20"/>
        </w:rPr>
        <w:t xml:space="preserve">Een open dag van de vereniging </w:t>
      </w:r>
      <w:r w:rsidR="00532AC9" w:rsidRPr="00A113D6">
        <w:rPr>
          <w:sz w:val="20"/>
          <w:szCs w:val="20"/>
        </w:rPr>
        <w:t xml:space="preserve">in Alkmaar en in Heemstede </w:t>
      </w:r>
      <w:r w:rsidRPr="00A113D6">
        <w:rPr>
          <w:sz w:val="20"/>
          <w:szCs w:val="20"/>
        </w:rPr>
        <w:t xml:space="preserve">(actie </w:t>
      </w:r>
      <w:r w:rsidR="00C7221C" w:rsidRPr="00A113D6">
        <w:rPr>
          <w:sz w:val="20"/>
          <w:szCs w:val="20"/>
        </w:rPr>
        <w:t>2</w:t>
      </w:r>
      <w:r w:rsidRPr="00A113D6">
        <w:rPr>
          <w:sz w:val="20"/>
          <w:szCs w:val="20"/>
        </w:rPr>
        <w:t>)</w:t>
      </w:r>
      <w:r w:rsidR="00124B30" w:rsidRPr="00A113D6">
        <w:rPr>
          <w:sz w:val="20"/>
          <w:szCs w:val="20"/>
        </w:rPr>
        <w:t>.</w:t>
      </w:r>
    </w:p>
    <w:p w:rsidR="00D56B64" w:rsidRPr="00A113D6" w:rsidRDefault="00D56B64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A113D6">
        <w:rPr>
          <w:sz w:val="20"/>
          <w:szCs w:val="20"/>
        </w:rPr>
        <w:t>Demonstraties in de regio voor publiek</w:t>
      </w:r>
      <w:r w:rsidR="007C1DEB" w:rsidRPr="00A113D6">
        <w:rPr>
          <w:sz w:val="20"/>
          <w:szCs w:val="20"/>
        </w:rPr>
        <w:t xml:space="preserve"> zoals,</w:t>
      </w:r>
      <w:r w:rsidRPr="00A113D6">
        <w:rPr>
          <w:sz w:val="20"/>
          <w:szCs w:val="20"/>
        </w:rPr>
        <w:t xml:space="preserve"> </w:t>
      </w:r>
      <w:r w:rsidR="007C1DEB" w:rsidRPr="00A113D6">
        <w:rPr>
          <w:sz w:val="20"/>
          <w:szCs w:val="20"/>
        </w:rPr>
        <w:br/>
      </w:r>
      <w:r w:rsidR="00124B30" w:rsidRPr="00A113D6">
        <w:rPr>
          <w:sz w:val="20"/>
          <w:szCs w:val="20"/>
        </w:rPr>
        <w:t>zoals op</w:t>
      </w:r>
      <w:r w:rsidRPr="00A113D6">
        <w:rPr>
          <w:sz w:val="20"/>
          <w:szCs w:val="20"/>
        </w:rPr>
        <w:t xml:space="preserve"> 8 okt</w:t>
      </w:r>
      <w:r w:rsidR="00124B30" w:rsidRPr="00A113D6">
        <w:rPr>
          <w:sz w:val="20"/>
          <w:szCs w:val="20"/>
        </w:rPr>
        <w:t>ober het</w:t>
      </w:r>
      <w:r w:rsidRPr="00A113D6">
        <w:rPr>
          <w:sz w:val="20"/>
          <w:szCs w:val="20"/>
        </w:rPr>
        <w:t xml:space="preserve"> </w:t>
      </w:r>
      <w:proofErr w:type="spellStart"/>
      <w:r w:rsidRPr="00A113D6">
        <w:rPr>
          <w:sz w:val="20"/>
          <w:szCs w:val="20"/>
        </w:rPr>
        <w:t>Alkmaars</w:t>
      </w:r>
      <w:proofErr w:type="spellEnd"/>
      <w:r w:rsidRPr="00A113D6">
        <w:rPr>
          <w:sz w:val="20"/>
          <w:szCs w:val="20"/>
        </w:rPr>
        <w:t xml:space="preserve"> Ontzet </w:t>
      </w:r>
      <w:r w:rsidRPr="00A113D6">
        <w:rPr>
          <w:b/>
          <w:bCs/>
          <w:color w:val="00B050"/>
          <w:sz w:val="20"/>
          <w:szCs w:val="20"/>
        </w:rPr>
        <w:t>V</w:t>
      </w:r>
      <w:r w:rsidRPr="00A113D6">
        <w:rPr>
          <w:sz w:val="20"/>
          <w:szCs w:val="20"/>
        </w:rPr>
        <w:t xml:space="preserve"> </w:t>
      </w:r>
      <w:r w:rsidR="007C1DEB" w:rsidRPr="00A113D6">
        <w:rPr>
          <w:sz w:val="20"/>
          <w:szCs w:val="20"/>
        </w:rPr>
        <w:br/>
      </w:r>
      <w:r w:rsidRPr="00A113D6">
        <w:rPr>
          <w:sz w:val="20"/>
          <w:szCs w:val="20"/>
        </w:rPr>
        <w:t xml:space="preserve">Sportief </w:t>
      </w:r>
      <w:proofErr w:type="spellStart"/>
      <w:r w:rsidRPr="00A113D6">
        <w:rPr>
          <w:sz w:val="20"/>
          <w:szCs w:val="20"/>
        </w:rPr>
        <w:t>Heemstede</w:t>
      </w:r>
      <w:proofErr w:type="spellEnd"/>
      <w:r w:rsidRPr="00A113D6">
        <w:rPr>
          <w:b/>
          <w:bCs/>
          <w:color w:val="00B050"/>
          <w:sz w:val="20"/>
          <w:szCs w:val="20"/>
        </w:rPr>
        <w:t xml:space="preserve"> V</w:t>
      </w:r>
      <w:r w:rsidRPr="00A113D6">
        <w:rPr>
          <w:sz w:val="20"/>
          <w:szCs w:val="20"/>
        </w:rPr>
        <w:t xml:space="preserve"> </w:t>
      </w:r>
      <w:r w:rsidR="007C1DEB" w:rsidRPr="00A113D6">
        <w:rPr>
          <w:sz w:val="20"/>
          <w:szCs w:val="20"/>
        </w:rPr>
        <w:br/>
      </w:r>
      <w:proofErr w:type="spellStart"/>
      <w:r w:rsidRPr="00A113D6">
        <w:rPr>
          <w:sz w:val="20"/>
          <w:szCs w:val="20"/>
        </w:rPr>
        <w:t>Clinics</w:t>
      </w:r>
      <w:proofErr w:type="spellEnd"/>
      <w:r w:rsidRPr="00A113D6">
        <w:rPr>
          <w:sz w:val="20"/>
          <w:szCs w:val="20"/>
        </w:rPr>
        <w:t xml:space="preserve"> op scholen door trainers waarbij flyer en kleurplaat wordt uitgedeeld </w:t>
      </w:r>
      <w:r w:rsidRPr="00A113D6">
        <w:rPr>
          <w:b/>
          <w:bCs/>
          <w:color w:val="00B050"/>
          <w:sz w:val="20"/>
          <w:szCs w:val="20"/>
        </w:rPr>
        <w:t>V</w:t>
      </w:r>
      <w:r w:rsidRPr="00A113D6">
        <w:rPr>
          <w:sz w:val="20"/>
          <w:szCs w:val="20"/>
        </w:rPr>
        <w:t xml:space="preserve"> (actie</w:t>
      </w:r>
      <w:r w:rsidR="00A113D6" w:rsidRPr="00A113D6">
        <w:rPr>
          <w:sz w:val="20"/>
          <w:szCs w:val="20"/>
        </w:rPr>
        <w:t xml:space="preserve"> 3</w:t>
      </w:r>
      <w:r w:rsidRPr="00A113D6">
        <w:rPr>
          <w:sz w:val="20"/>
          <w:szCs w:val="20"/>
        </w:rPr>
        <w:t>)</w:t>
      </w:r>
      <w:r w:rsidR="00532AC9" w:rsidRPr="00A113D6">
        <w:rPr>
          <w:sz w:val="20"/>
          <w:szCs w:val="20"/>
        </w:rPr>
        <w:t>.</w:t>
      </w:r>
    </w:p>
    <w:p w:rsidR="00D56B64" w:rsidRPr="00A113D6" w:rsidRDefault="00D56B64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A113D6">
        <w:rPr>
          <w:sz w:val="20"/>
          <w:szCs w:val="20"/>
        </w:rPr>
        <w:t xml:space="preserve">Vriendjes / vriendinnetjesdag op de club </w:t>
      </w:r>
      <w:r w:rsidRPr="00A113D6">
        <w:rPr>
          <w:b/>
          <w:bCs/>
          <w:color w:val="00B050"/>
          <w:sz w:val="20"/>
          <w:szCs w:val="20"/>
        </w:rPr>
        <w:t>V</w:t>
      </w:r>
      <w:r w:rsidRPr="00A113D6">
        <w:rPr>
          <w:sz w:val="20"/>
          <w:szCs w:val="20"/>
        </w:rPr>
        <w:t xml:space="preserve"> waarbij naam en e-mail wordt genoteerd (actie </w:t>
      </w:r>
      <w:r w:rsidR="00A113D6" w:rsidRPr="00A113D6">
        <w:rPr>
          <w:sz w:val="20"/>
          <w:szCs w:val="20"/>
        </w:rPr>
        <w:t>4</w:t>
      </w:r>
      <w:r w:rsidRPr="00A113D6">
        <w:rPr>
          <w:sz w:val="20"/>
          <w:szCs w:val="20"/>
        </w:rPr>
        <w:t>) zodat zij later benaderd kunnen worden</w:t>
      </w:r>
      <w:r w:rsidR="00532AC9" w:rsidRPr="00A113D6">
        <w:rPr>
          <w:sz w:val="20"/>
          <w:szCs w:val="20"/>
        </w:rPr>
        <w:t>.</w:t>
      </w:r>
    </w:p>
    <w:p w:rsidR="00D56B64" w:rsidRPr="00A113D6" w:rsidRDefault="00D56B64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A113D6">
        <w:rPr>
          <w:sz w:val="20"/>
          <w:szCs w:val="20"/>
        </w:rPr>
        <w:t xml:space="preserve">Contact met vakdocenten gym </w:t>
      </w:r>
      <w:r w:rsidR="00532AC9" w:rsidRPr="00A113D6">
        <w:rPr>
          <w:sz w:val="20"/>
          <w:szCs w:val="20"/>
        </w:rPr>
        <w:t xml:space="preserve">op scholen </w:t>
      </w:r>
      <w:r w:rsidRPr="00A113D6">
        <w:rPr>
          <w:sz w:val="20"/>
          <w:szCs w:val="20"/>
        </w:rPr>
        <w:t xml:space="preserve">, Scholenteams samenstellen en </w:t>
      </w:r>
      <w:r w:rsidR="00532AC9" w:rsidRPr="00A113D6">
        <w:rPr>
          <w:sz w:val="20"/>
          <w:szCs w:val="20"/>
        </w:rPr>
        <w:t xml:space="preserve">scholen </w:t>
      </w:r>
      <w:r w:rsidRPr="00A113D6">
        <w:rPr>
          <w:sz w:val="20"/>
          <w:szCs w:val="20"/>
        </w:rPr>
        <w:t xml:space="preserve">uitnodigen voor een equipe toernooitje(actie </w:t>
      </w:r>
      <w:r w:rsidR="00A113D6" w:rsidRPr="00A113D6">
        <w:rPr>
          <w:sz w:val="20"/>
          <w:szCs w:val="20"/>
        </w:rPr>
        <w:t>5</w:t>
      </w:r>
      <w:r w:rsidRPr="00A113D6">
        <w:rPr>
          <w:sz w:val="20"/>
          <w:szCs w:val="20"/>
        </w:rPr>
        <w:t xml:space="preserve">) </w:t>
      </w:r>
      <w:r w:rsidR="007C1DEB" w:rsidRPr="00A113D6">
        <w:rPr>
          <w:sz w:val="20"/>
          <w:szCs w:val="20"/>
        </w:rPr>
        <w:t>gekoppeld aan</w:t>
      </w:r>
      <w:r w:rsidRPr="00A113D6">
        <w:rPr>
          <w:sz w:val="20"/>
          <w:szCs w:val="20"/>
        </w:rPr>
        <w:t xml:space="preserve"> het NJK</w:t>
      </w:r>
      <w:r w:rsidR="007C1DEB" w:rsidRPr="00A113D6">
        <w:rPr>
          <w:sz w:val="20"/>
          <w:szCs w:val="20"/>
        </w:rPr>
        <w:t>.</w:t>
      </w:r>
      <w:r w:rsidRPr="00A113D6">
        <w:rPr>
          <w:sz w:val="20"/>
          <w:szCs w:val="20"/>
        </w:rPr>
        <w:t xml:space="preserve"> </w:t>
      </w:r>
    </w:p>
    <w:p w:rsidR="00D56B64" w:rsidRPr="00A113D6" w:rsidRDefault="00D56B64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A113D6">
        <w:rPr>
          <w:sz w:val="20"/>
          <w:szCs w:val="20"/>
        </w:rPr>
        <w:t xml:space="preserve">Participatie </w:t>
      </w:r>
      <w:proofErr w:type="spellStart"/>
      <w:r w:rsidRPr="00A113D6">
        <w:rPr>
          <w:sz w:val="20"/>
          <w:szCs w:val="20"/>
        </w:rPr>
        <w:t>SportXperi</w:t>
      </w:r>
      <w:r w:rsidR="00B33F81">
        <w:rPr>
          <w:sz w:val="20"/>
          <w:szCs w:val="20"/>
        </w:rPr>
        <w:t>e</w:t>
      </w:r>
      <w:r w:rsidRPr="00A113D6">
        <w:rPr>
          <w:sz w:val="20"/>
          <w:szCs w:val="20"/>
        </w:rPr>
        <w:t>nce</w:t>
      </w:r>
      <w:proofErr w:type="spellEnd"/>
      <w:r w:rsidR="007C1DEB" w:rsidRPr="00A113D6">
        <w:rPr>
          <w:sz w:val="20"/>
          <w:szCs w:val="20"/>
        </w:rPr>
        <w:t xml:space="preserve">, geïnitieerd door </w:t>
      </w:r>
      <w:proofErr w:type="spellStart"/>
      <w:r w:rsidR="007C1DEB" w:rsidRPr="00A113D6">
        <w:rPr>
          <w:sz w:val="20"/>
          <w:szCs w:val="20"/>
        </w:rPr>
        <w:t>HollandSchermen</w:t>
      </w:r>
      <w:proofErr w:type="spellEnd"/>
      <w:r w:rsidR="007C1DEB" w:rsidRPr="00A113D6">
        <w:rPr>
          <w:sz w:val="20"/>
          <w:szCs w:val="20"/>
        </w:rPr>
        <w:t>, is een</w:t>
      </w:r>
      <w:r w:rsidRPr="00A113D6">
        <w:rPr>
          <w:sz w:val="20"/>
          <w:szCs w:val="20"/>
        </w:rPr>
        <w:t xml:space="preserve"> project</w:t>
      </w:r>
      <w:r w:rsidR="00532AC9" w:rsidRPr="00A113D6">
        <w:rPr>
          <w:sz w:val="20"/>
          <w:szCs w:val="20"/>
        </w:rPr>
        <w:t xml:space="preserve"> in</w:t>
      </w:r>
      <w:r w:rsidR="007C1DEB" w:rsidRPr="00A113D6">
        <w:rPr>
          <w:sz w:val="20"/>
          <w:szCs w:val="20"/>
        </w:rPr>
        <w:t xml:space="preserve"> Alkmaar waar steeds in een periode van 6 weken, kinderen in de lagere school leeftijd een jaar lang kennis maken met allerlei sporten (waaronder schermen). 2020 en 2021.(actie </w:t>
      </w:r>
      <w:r w:rsidR="00A113D6" w:rsidRPr="00A113D6">
        <w:rPr>
          <w:sz w:val="20"/>
          <w:szCs w:val="20"/>
        </w:rPr>
        <w:t>6</w:t>
      </w:r>
      <w:r w:rsidRPr="00A113D6">
        <w:rPr>
          <w:sz w:val="20"/>
          <w:szCs w:val="20"/>
        </w:rPr>
        <w:t>)</w:t>
      </w:r>
      <w:r w:rsidR="007C1DEB" w:rsidRPr="00A113D6">
        <w:rPr>
          <w:b/>
          <w:bCs/>
          <w:color w:val="00B050"/>
          <w:sz w:val="20"/>
          <w:szCs w:val="20"/>
        </w:rPr>
        <w:t xml:space="preserve"> V</w:t>
      </w:r>
      <w:r w:rsidR="00532AC9" w:rsidRPr="00A113D6">
        <w:rPr>
          <w:sz w:val="20"/>
          <w:szCs w:val="20"/>
        </w:rPr>
        <w:t>.</w:t>
      </w:r>
    </w:p>
    <w:p w:rsidR="00D56B64" w:rsidRPr="00150DD8" w:rsidRDefault="007C1DEB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A113D6">
        <w:rPr>
          <w:sz w:val="20"/>
          <w:szCs w:val="20"/>
        </w:rPr>
        <w:t xml:space="preserve">Start met het </w:t>
      </w:r>
      <w:r w:rsidR="00D56B64" w:rsidRPr="00A113D6">
        <w:rPr>
          <w:sz w:val="20"/>
          <w:szCs w:val="20"/>
        </w:rPr>
        <w:t xml:space="preserve">Project Start </w:t>
      </w:r>
      <w:proofErr w:type="spellStart"/>
      <w:r w:rsidRPr="00A113D6">
        <w:rPr>
          <w:sz w:val="20"/>
          <w:szCs w:val="20"/>
        </w:rPr>
        <w:t>moving</w:t>
      </w:r>
      <w:proofErr w:type="spellEnd"/>
      <w:r w:rsidRPr="00A113D6">
        <w:rPr>
          <w:sz w:val="20"/>
          <w:szCs w:val="20"/>
        </w:rPr>
        <w:t xml:space="preserve">, start </w:t>
      </w:r>
      <w:proofErr w:type="spellStart"/>
      <w:r w:rsidRPr="00A113D6">
        <w:rPr>
          <w:sz w:val="20"/>
          <w:szCs w:val="20"/>
        </w:rPr>
        <w:t>fencing</w:t>
      </w:r>
      <w:proofErr w:type="spellEnd"/>
      <w:r w:rsidRPr="00A113D6">
        <w:rPr>
          <w:sz w:val="20"/>
          <w:szCs w:val="20"/>
        </w:rPr>
        <w:t xml:space="preserve"> (2022) dat HollandSchermen heeft </w:t>
      </w:r>
      <w:r w:rsidRPr="00150DD8">
        <w:rPr>
          <w:sz w:val="20"/>
          <w:szCs w:val="20"/>
        </w:rPr>
        <w:t>aangevraagd in het kader van h</w:t>
      </w:r>
      <w:r w:rsidR="00C7221C" w:rsidRPr="00150DD8">
        <w:rPr>
          <w:sz w:val="20"/>
          <w:szCs w:val="20"/>
        </w:rPr>
        <w:t xml:space="preserve">et Maatschappelijk Sportakkoord. Dit project richt zich op een volwassenen groep die niet (meer) sport en gedurende 3 maanden met extra begeleiding kan weken aan een persoonlijk sportief doel binnen onze vereniging. (actie </w:t>
      </w:r>
      <w:r w:rsidR="00A113D6" w:rsidRPr="00150DD8">
        <w:rPr>
          <w:sz w:val="20"/>
          <w:szCs w:val="20"/>
        </w:rPr>
        <w:t>7</w:t>
      </w:r>
      <w:r w:rsidR="00C7221C" w:rsidRPr="00150DD8">
        <w:rPr>
          <w:sz w:val="20"/>
          <w:szCs w:val="20"/>
        </w:rPr>
        <w:t>)</w:t>
      </w:r>
    </w:p>
    <w:p w:rsidR="00532AC9" w:rsidRPr="00150DD8" w:rsidRDefault="00A113D6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150DD8">
        <w:rPr>
          <w:sz w:val="20"/>
          <w:szCs w:val="20"/>
        </w:rPr>
        <w:lastRenderedPageBreak/>
        <w:t>Initiëren</w:t>
      </w:r>
      <w:r w:rsidR="00C7221C" w:rsidRPr="00150DD8">
        <w:rPr>
          <w:sz w:val="20"/>
          <w:szCs w:val="20"/>
        </w:rPr>
        <w:t xml:space="preserve"> van een</w:t>
      </w:r>
      <w:r w:rsidR="00532AC9" w:rsidRPr="00150DD8">
        <w:rPr>
          <w:sz w:val="20"/>
          <w:szCs w:val="20"/>
        </w:rPr>
        <w:t xml:space="preserve"> brainstormsessie </w:t>
      </w:r>
      <w:r w:rsidR="00C7221C" w:rsidRPr="00150DD8">
        <w:rPr>
          <w:sz w:val="20"/>
          <w:szCs w:val="20"/>
        </w:rPr>
        <w:t>met</w:t>
      </w:r>
      <w:r w:rsidR="00532AC9" w:rsidRPr="00150DD8">
        <w:rPr>
          <w:sz w:val="20"/>
          <w:szCs w:val="20"/>
        </w:rPr>
        <w:t xml:space="preserve"> KNAS</w:t>
      </w:r>
      <w:r w:rsidR="00C7221C" w:rsidRPr="00150DD8">
        <w:rPr>
          <w:sz w:val="20"/>
          <w:szCs w:val="20"/>
        </w:rPr>
        <w:t xml:space="preserve"> over het bekender maken van de schermsport via facebook/insta werving. De Kans heeft i.s.m. HollandSchermen ervaring met schermen/Olympische Spelen actie zomer 2021.</w:t>
      </w:r>
      <w:r w:rsidRPr="00150DD8">
        <w:rPr>
          <w:sz w:val="20"/>
          <w:szCs w:val="20"/>
        </w:rPr>
        <w:t>(actie 8)</w:t>
      </w:r>
    </w:p>
    <w:p w:rsidR="00150DD8" w:rsidRDefault="00150DD8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 w:rsidRPr="00150DD8">
        <w:rPr>
          <w:sz w:val="20"/>
          <w:szCs w:val="20"/>
        </w:rPr>
        <w:t xml:space="preserve">Onderzoeken of er een </w:t>
      </w:r>
      <w:r>
        <w:rPr>
          <w:sz w:val="20"/>
          <w:szCs w:val="20"/>
        </w:rPr>
        <w:t>-</w:t>
      </w:r>
      <w:r w:rsidRPr="00150DD8">
        <w:rPr>
          <w:sz w:val="20"/>
          <w:szCs w:val="20"/>
        </w:rPr>
        <w:t>in eerste instantie tijdelijke</w:t>
      </w:r>
      <w:r>
        <w:rPr>
          <w:sz w:val="20"/>
          <w:szCs w:val="20"/>
        </w:rPr>
        <w:t>-</w:t>
      </w:r>
      <w:r w:rsidRPr="00150DD8">
        <w:rPr>
          <w:sz w:val="20"/>
          <w:szCs w:val="20"/>
        </w:rPr>
        <w:t xml:space="preserve"> dependance Heerhugowaard gestart kan worden (in het kader van het Witte Vlekkenplan) </w:t>
      </w:r>
    </w:p>
    <w:p w:rsidR="00150DD8" w:rsidRPr="00150DD8" w:rsidRDefault="00150DD8" w:rsidP="00A113D6">
      <w:pPr>
        <w:pStyle w:val="Lijstalinea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150DD8">
        <w:rPr>
          <w:sz w:val="20"/>
          <w:szCs w:val="20"/>
        </w:rPr>
        <w:t>et verder uitbouwen van de dependa</w:t>
      </w:r>
      <w:r w:rsidR="00B33F81">
        <w:rPr>
          <w:sz w:val="20"/>
          <w:szCs w:val="20"/>
        </w:rPr>
        <w:t>n</w:t>
      </w:r>
      <w:r w:rsidRPr="00150DD8">
        <w:rPr>
          <w:sz w:val="20"/>
          <w:szCs w:val="20"/>
        </w:rPr>
        <w:t>ce Heemskerk. (</w:t>
      </w:r>
      <w:r>
        <w:rPr>
          <w:sz w:val="20"/>
          <w:szCs w:val="20"/>
        </w:rPr>
        <w:t>in 2021:</w:t>
      </w:r>
      <w:r w:rsidRPr="00150DD8">
        <w:rPr>
          <w:sz w:val="20"/>
          <w:szCs w:val="20"/>
        </w:rPr>
        <w:t xml:space="preserve"> 1 training per week, 10 leden) </w:t>
      </w:r>
    </w:p>
    <w:p w:rsidR="00D56B64" w:rsidRDefault="00D56B64" w:rsidP="00D56B64">
      <w:pPr>
        <w:spacing w:after="0" w:line="276" w:lineRule="auto"/>
        <w:ind w:left="360"/>
        <w:rPr>
          <w:rFonts w:cs="Arial"/>
          <w:iCs/>
          <w:sz w:val="20"/>
          <w:szCs w:val="20"/>
          <w:u w:val="single"/>
        </w:rPr>
      </w:pPr>
    </w:p>
    <w:p w:rsidR="00D56B64" w:rsidRPr="00CC137A" w:rsidRDefault="00C7221C" w:rsidP="00D56B64">
      <w:pPr>
        <w:spacing w:after="0" w:line="276" w:lineRule="auto"/>
        <w:ind w:left="360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  <w:u w:val="single"/>
        </w:rPr>
        <w:t>Acties o</w:t>
      </w:r>
      <w:r w:rsidR="00D56B64" w:rsidRPr="00CC137A">
        <w:rPr>
          <w:rFonts w:cs="Arial"/>
          <w:iCs/>
          <w:sz w:val="20"/>
          <w:szCs w:val="20"/>
          <w:u w:val="single"/>
        </w:rPr>
        <w:t>pvolging bij interesse:</w:t>
      </w:r>
      <w:r w:rsidR="00D56B64" w:rsidRPr="00CC137A">
        <w:rPr>
          <w:rFonts w:cs="Arial"/>
          <w:iCs/>
          <w:sz w:val="20"/>
          <w:szCs w:val="20"/>
        </w:rPr>
        <w:t xml:space="preserve"> </w:t>
      </w:r>
    </w:p>
    <w:p w:rsidR="00D56B64" w:rsidRPr="00532AC9" w:rsidRDefault="00D56B64" w:rsidP="00532AC9">
      <w:pPr>
        <w:pStyle w:val="Lijstalinea"/>
        <w:numPr>
          <w:ilvl w:val="0"/>
          <w:numId w:val="34"/>
        </w:numPr>
        <w:spacing w:after="0" w:line="276" w:lineRule="auto"/>
        <w:rPr>
          <w:rFonts w:cs="Arial"/>
          <w:iCs/>
          <w:sz w:val="20"/>
          <w:szCs w:val="20"/>
        </w:rPr>
      </w:pPr>
      <w:r w:rsidRPr="00532AC9">
        <w:rPr>
          <w:rFonts w:cs="Arial"/>
          <w:iCs/>
          <w:sz w:val="20"/>
          <w:szCs w:val="20"/>
        </w:rPr>
        <w:t xml:space="preserve">Aanvraag van een proefles via telefoon of </w:t>
      </w:r>
      <w:hyperlink r:id="rId9" w:history="1">
        <w:r w:rsidRPr="00C7221C">
          <w:rPr>
            <w:rStyle w:val="Hyperlink"/>
            <w:rFonts w:cs="Arial"/>
            <w:iCs/>
            <w:color w:val="4E67C8" w:themeColor="accent1"/>
            <w:sz w:val="20"/>
            <w:szCs w:val="20"/>
          </w:rPr>
          <w:t>svhollandschermen@gmail.com/</w:t>
        </w:r>
      </w:hyperlink>
      <w:r w:rsidRPr="00C7221C">
        <w:rPr>
          <w:rFonts w:cs="Arial"/>
          <w:iCs/>
          <w:color w:val="4E67C8" w:themeColor="accent1"/>
          <w:sz w:val="20"/>
          <w:szCs w:val="20"/>
        </w:rPr>
        <w:t xml:space="preserve"> </w:t>
      </w:r>
      <w:hyperlink r:id="rId10" w:history="1">
        <w:r w:rsidRPr="00C7221C">
          <w:rPr>
            <w:rStyle w:val="Hyperlink"/>
            <w:rFonts w:cs="Arial"/>
            <w:iCs/>
            <w:color w:val="4E67C8" w:themeColor="accent1"/>
            <w:sz w:val="20"/>
            <w:szCs w:val="20"/>
          </w:rPr>
          <w:t>haarlem.hollandschermen@gmail.com</w:t>
        </w:r>
      </w:hyperlink>
      <w:r w:rsidRPr="00C7221C">
        <w:rPr>
          <w:rFonts w:cs="Arial"/>
          <w:iCs/>
          <w:color w:val="4E67C8" w:themeColor="accent1"/>
          <w:sz w:val="20"/>
          <w:szCs w:val="20"/>
        </w:rPr>
        <w:t xml:space="preserve"> </w:t>
      </w:r>
      <w:r w:rsidRPr="00532AC9">
        <w:rPr>
          <w:rFonts w:cs="Arial"/>
          <w:iCs/>
          <w:sz w:val="20"/>
          <w:szCs w:val="20"/>
        </w:rPr>
        <w:t>wordt binnen 3 dagen zorgvuldig en vriendelijk beantwoord</w:t>
      </w:r>
      <w:r w:rsidR="00C7221C">
        <w:rPr>
          <w:rFonts w:cs="Arial"/>
          <w:iCs/>
          <w:sz w:val="20"/>
          <w:szCs w:val="20"/>
        </w:rPr>
        <w:t xml:space="preserve"> (actie 9</w:t>
      </w:r>
      <w:r w:rsidR="00B300F9">
        <w:rPr>
          <w:rFonts w:cs="Arial"/>
          <w:iCs/>
          <w:sz w:val="20"/>
          <w:szCs w:val="20"/>
        </w:rPr>
        <w:t>)</w:t>
      </w:r>
      <w:r w:rsidR="001C6893">
        <w:rPr>
          <w:rFonts w:cs="Arial"/>
          <w:iCs/>
          <w:sz w:val="20"/>
          <w:szCs w:val="20"/>
        </w:rPr>
        <w:t>.</w:t>
      </w:r>
      <w:r w:rsidR="00A113D6">
        <w:rPr>
          <w:rFonts w:cs="Arial"/>
          <w:iCs/>
          <w:sz w:val="20"/>
          <w:szCs w:val="20"/>
        </w:rPr>
        <w:br/>
      </w:r>
      <w:r w:rsidRPr="00532AC9">
        <w:rPr>
          <w:rFonts w:cs="Arial"/>
          <w:iCs/>
          <w:sz w:val="20"/>
          <w:szCs w:val="20"/>
        </w:rPr>
        <w:t>Bij een proefles wordt naam en email genoteerd zodat later nagevraagd kan worden of er interesse is(actie 1</w:t>
      </w:r>
      <w:r w:rsidR="00A113D6">
        <w:rPr>
          <w:rFonts w:cs="Arial"/>
          <w:iCs/>
          <w:sz w:val="20"/>
          <w:szCs w:val="20"/>
        </w:rPr>
        <w:t>0</w:t>
      </w:r>
      <w:r w:rsidRPr="00532AC9">
        <w:rPr>
          <w:rFonts w:cs="Arial"/>
          <w:iCs/>
          <w:sz w:val="20"/>
          <w:szCs w:val="20"/>
        </w:rPr>
        <w:t>)</w:t>
      </w:r>
      <w:r w:rsidR="00532AC9">
        <w:rPr>
          <w:rFonts w:cs="Arial"/>
          <w:iCs/>
          <w:sz w:val="20"/>
          <w:szCs w:val="20"/>
        </w:rPr>
        <w:t>.</w:t>
      </w:r>
      <w:r w:rsidRPr="00532AC9">
        <w:rPr>
          <w:rFonts w:cs="Arial"/>
          <w:iCs/>
          <w:sz w:val="20"/>
          <w:szCs w:val="20"/>
        </w:rPr>
        <w:t xml:space="preserve">  </w:t>
      </w:r>
    </w:p>
    <w:p w:rsidR="00D56B64" w:rsidRDefault="00D56B64" w:rsidP="00D56B64">
      <w:pPr>
        <w:pStyle w:val="Lijstalinea"/>
        <w:spacing w:after="0" w:line="276" w:lineRule="auto"/>
        <w:ind w:left="360"/>
        <w:rPr>
          <w:rFonts w:cs="Arial"/>
          <w:b/>
          <w:iCs/>
          <w:sz w:val="20"/>
          <w:szCs w:val="20"/>
        </w:rPr>
      </w:pPr>
    </w:p>
    <w:p w:rsidR="00D56B64" w:rsidRPr="00EE0578" w:rsidRDefault="00A113D6" w:rsidP="00B9742F">
      <w:pPr>
        <w:pStyle w:val="Kop2"/>
      </w:pPr>
      <w:bookmarkStart w:id="10" w:name="_Hlk82337740"/>
      <w:r>
        <w:t xml:space="preserve">Ad 2. </w:t>
      </w:r>
      <w:r w:rsidR="00D56B64" w:rsidRPr="00EF0252">
        <w:t>Ledenbehoud: zo min mogelijk verlies van leden</w:t>
      </w:r>
      <w:r w:rsidR="00D56B64">
        <w:t xml:space="preserve"> </w:t>
      </w:r>
      <w:r w:rsidR="00224320">
        <w:br/>
      </w:r>
    </w:p>
    <w:bookmarkEnd w:id="10"/>
    <w:p w:rsidR="00532AC9" w:rsidRPr="00532AC9" w:rsidRDefault="00D56B64" w:rsidP="00EF0252">
      <w:pPr>
        <w:pStyle w:val="Lijstalinea"/>
        <w:numPr>
          <w:ilvl w:val="0"/>
          <w:numId w:val="42"/>
        </w:numPr>
        <w:spacing w:after="0" w:line="276" w:lineRule="auto"/>
        <w:rPr>
          <w:rFonts w:cs="Arial"/>
          <w:b/>
          <w:iCs/>
          <w:color w:val="000000" w:themeColor="text1"/>
          <w:sz w:val="20"/>
          <w:szCs w:val="20"/>
        </w:rPr>
      </w:pPr>
      <w:r w:rsidRPr="00EF0252">
        <w:rPr>
          <w:rFonts w:cs="Arial"/>
          <w:iCs/>
          <w:sz w:val="20"/>
          <w:szCs w:val="20"/>
        </w:rPr>
        <w:t>Ouders betrekken bij vereniging zodat zij “donateur” willen blijven en actief vrijwilliger worden</w:t>
      </w:r>
      <w:r w:rsidR="00532AC9">
        <w:rPr>
          <w:rFonts w:cs="Arial"/>
          <w:iCs/>
          <w:sz w:val="20"/>
          <w:szCs w:val="20"/>
        </w:rPr>
        <w:t>.</w:t>
      </w:r>
    </w:p>
    <w:p w:rsidR="00D56B64" w:rsidRPr="00532AC9" w:rsidRDefault="00B300F9" w:rsidP="00532AC9">
      <w:pPr>
        <w:pStyle w:val="Lijstalinea"/>
        <w:numPr>
          <w:ilvl w:val="0"/>
          <w:numId w:val="42"/>
        </w:numPr>
        <w:spacing w:after="0" w:line="276" w:lineRule="auto"/>
        <w:rPr>
          <w:rFonts w:cs="Arial"/>
          <w:b/>
          <w:iCs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Verder uitwerken van vrijwilligersbeleid:</w:t>
      </w:r>
      <w:r w:rsidR="00A113D6">
        <w:rPr>
          <w:rFonts w:cs="Arial"/>
          <w:iCs/>
          <w:color w:val="000000" w:themeColor="text1"/>
          <w:sz w:val="20"/>
          <w:szCs w:val="20"/>
        </w:rPr>
        <w:br/>
        <w:t xml:space="preserve">Actie: </w:t>
      </w:r>
      <w:r w:rsidR="004775AE" w:rsidRPr="004775AE">
        <w:rPr>
          <w:rFonts w:cs="Arial"/>
          <w:iCs/>
          <w:color w:val="000000" w:themeColor="text1"/>
          <w:sz w:val="20"/>
          <w:szCs w:val="20"/>
        </w:rPr>
        <w:t xml:space="preserve">Bestuur nodigt leden en ouders gericht </w:t>
      </w:r>
      <w:r w:rsidR="00A113D6">
        <w:rPr>
          <w:rFonts w:cs="Arial"/>
          <w:iCs/>
          <w:color w:val="000000" w:themeColor="text1"/>
          <w:sz w:val="20"/>
          <w:szCs w:val="20"/>
        </w:rPr>
        <w:t xml:space="preserve">(n.a.v. de </w:t>
      </w:r>
      <w:r w:rsidR="00B33F81">
        <w:rPr>
          <w:rFonts w:cs="Arial"/>
          <w:iCs/>
          <w:color w:val="000000" w:themeColor="text1"/>
          <w:sz w:val="20"/>
          <w:szCs w:val="20"/>
        </w:rPr>
        <w:t>enquête</w:t>
      </w:r>
      <w:r w:rsidR="00A113D6">
        <w:rPr>
          <w:rFonts w:cs="Arial"/>
          <w:iCs/>
          <w:color w:val="000000" w:themeColor="text1"/>
          <w:sz w:val="20"/>
          <w:szCs w:val="20"/>
        </w:rPr>
        <w:t xml:space="preserve"> 2021) </w:t>
      </w:r>
      <w:r w:rsidR="004775AE" w:rsidRPr="004775AE">
        <w:rPr>
          <w:rFonts w:cs="Arial"/>
          <w:iCs/>
          <w:color w:val="000000" w:themeColor="text1"/>
          <w:sz w:val="20"/>
          <w:szCs w:val="20"/>
        </w:rPr>
        <w:t xml:space="preserve">uit voor concrete </w:t>
      </w:r>
      <w:r w:rsidR="00A113D6">
        <w:rPr>
          <w:rFonts w:cs="Arial"/>
          <w:iCs/>
          <w:color w:val="000000" w:themeColor="text1"/>
          <w:sz w:val="20"/>
          <w:szCs w:val="20"/>
        </w:rPr>
        <w:t>vrijwilligers</w:t>
      </w:r>
      <w:r w:rsidR="004775AE" w:rsidRPr="004775AE">
        <w:rPr>
          <w:rFonts w:cs="Arial"/>
          <w:iCs/>
          <w:color w:val="000000" w:themeColor="text1"/>
          <w:sz w:val="20"/>
          <w:szCs w:val="20"/>
        </w:rPr>
        <w:t>taak</w:t>
      </w:r>
      <w:r w:rsidR="00532AC9">
        <w:rPr>
          <w:rFonts w:cs="Arial"/>
          <w:iCs/>
          <w:color w:val="000000" w:themeColor="text1"/>
          <w:sz w:val="20"/>
          <w:szCs w:val="20"/>
        </w:rPr>
        <w:t>.</w:t>
      </w:r>
    </w:p>
    <w:p w:rsidR="00D56B64" w:rsidRPr="007A5E2C" w:rsidRDefault="00D56B64" w:rsidP="00EF0252">
      <w:pPr>
        <w:pStyle w:val="Lijstalinea"/>
        <w:numPr>
          <w:ilvl w:val="0"/>
          <w:numId w:val="42"/>
        </w:numPr>
        <w:spacing w:after="0" w:line="276" w:lineRule="auto"/>
        <w:rPr>
          <w:rFonts w:cs="Arial"/>
          <w:iCs/>
          <w:color w:val="000000" w:themeColor="text1"/>
          <w:sz w:val="20"/>
          <w:szCs w:val="20"/>
        </w:rPr>
      </w:pPr>
      <w:r w:rsidRPr="007A5E2C">
        <w:rPr>
          <w:rFonts w:cs="Arial"/>
          <w:iCs/>
          <w:color w:val="000000" w:themeColor="text1"/>
          <w:sz w:val="20"/>
          <w:szCs w:val="20"/>
        </w:rPr>
        <w:t xml:space="preserve">Ambities van </w:t>
      </w:r>
      <w:r>
        <w:rPr>
          <w:rFonts w:cs="Arial"/>
          <w:iCs/>
          <w:color w:val="000000" w:themeColor="text1"/>
          <w:sz w:val="20"/>
          <w:szCs w:val="20"/>
        </w:rPr>
        <w:t xml:space="preserve">de </w:t>
      </w:r>
      <w:r w:rsidRPr="007A5E2C">
        <w:rPr>
          <w:rFonts w:cs="Arial"/>
          <w:iCs/>
          <w:color w:val="000000" w:themeColor="text1"/>
          <w:sz w:val="20"/>
          <w:szCs w:val="20"/>
        </w:rPr>
        <w:t xml:space="preserve">vereniging op </w:t>
      </w:r>
      <w:r>
        <w:rPr>
          <w:rFonts w:cs="Arial"/>
          <w:iCs/>
          <w:color w:val="000000" w:themeColor="text1"/>
          <w:sz w:val="20"/>
          <w:szCs w:val="20"/>
        </w:rPr>
        <w:t xml:space="preserve">de </w:t>
      </w:r>
      <w:r w:rsidRPr="007A5E2C">
        <w:rPr>
          <w:rFonts w:cs="Arial"/>
          <w:iCs/>
          <w:color w:val="000000" w:themeColor="text1"/>
          <w:sz w:val="20"/>
          <w:szCs w:val="20"/>
        </w:rPr>
        <w:t xml:space="preserve">werkgroepgebieden </w:t>
      </w:r>
      <w:r>
        <w:rPr>
          <w:rFonts w:cs="Arial"/>
          <w:iCs/>
          <w:color w:val="000000" w:themeColor="text1"/>
          <w:sz w:val="20"/>
          <w:szCs w:val="20"/>
        </w:rPr>
        <w:t xml:space="preserve">en functies </w:t>
      </w:r>
      <w:r w:rsidRPr="007A5E2C">
        <w:rPr>
          <w:rFonts w:cs="Arial"/>
          <w:iCs/>
          <w:color w:val="000000" w:themeColor="text1"/>
          <w:sz w:val="20"/>
          <w:szCs w:val="20"/>
        </w:rPr>
        <w:t>moeten duidelijk en communiceerbaar zijn</w:t>
      </w:r>
      <w:r w:rsidR="00532AC9">
        <w:rPr>
          <w:rFonts w:cs="Arial"/>
          <w:iCs/>
          <w:color w:val="000000" w:themeColor="text1"/>
          <w:sz w:val="20"/>
          <w:szCs w:val="20"/>
        </w:rPr>
        <w:t>.</w:t>
      </w:r>
    </w:p>
    <w:p w:rsidR="00532AC9" w:rsidRPr="00EC12ED" w:rsidRDefault="00532AC9" w:rsidP="00532AC9">
      <w:pPr>
        <w:pStyle w:val="Lijstalinea"/>
        <w:numPr>
          <w:ilvl w:val="0"/>
          <w:numId w:val="42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Clubactiviteiten organiseren als een kamp, trainingsstages, gezellige afsluiting en start van het jaar</w:t>
      </w:r>
      <w:r w:rsidR="00A113D6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.</w:t>
      </w:r>
    </w:p>
    <w:p w:rsidR="00D56B64" w:rsidRPr="00A113D6" w:rsidRDefault="00D56B64" w:rsidP="00EF0252">
      <w:pPr>
        <w:pStyle w:val="Lijstalinea"/>
        <w:numPr>
          <w:ilvl w:val="0"/>
          <w:numId w:val="43"/>
        </w:numPr>
        <w:spacing w:after="0" w:line="276" w:lineRule="auto"/>
        <w:rPr>
          <w:rFonts w:cs="Arial"/>
          <w:iCs/>
          <w:sz w:val="20"/>
          <w:szCs w:val="20"/>
        </w:rPr>
      </w:pPr>
      <w:r w:rsidRPr="00A113D6">
        <w:rPr>
          <w:rFonts w:cs="Arial"/>
          <w:iCs/>
          <w:sz w:val="20"/>
          <w:szCs w:val="20"/>
        </w:rPr>
        <w:t>Het verhogen van de respons op tevredenheidsonderzoek</w:t>
      </w:r>
      <w:r w:rsidR="00A113D6" w:rsidRPr="00A113D6">
        <w:rPr>
          <w:rFonts w:cs="Arial"/>
          <w:iCs/>
          <w:sz w:val="20"/>
          <w:szCs w:val="20"/>
        </w:rPr>
        <w:t xml:space="preserve"> (elke 2 jaar gehouden)</w:t>
      </w:r>
      <w:r w:rsidRPr="00A113D6">
        <w:rPr>
          <w:rFonts w:cs="Arial"/>
          <w:iCs/>
          <w:sz w:val="20"/>
          <w:szCs w:val="20"/>
        </w:rPr>
        <w:t xml:space="preserve"> onder leden en feedback van oud-leden vragen over hun ervaring met training, communicatie en organisatie</w:t>
      </w:r>
      <w:r w:rsidR="00532AC9" w:rsidRPr="00A113D6">
        <w:rPr>
          <w:rFonts w:cs="Arial"/>
          <w:iCs/>
          <w:sz w:val="20"/>
          <w:szCs w:val="20"/>
        </w:rPr>
        <w:t xml:space="preserve"> </w:t>
      </w:r>
      <w:r w:rsidRPr="00A113D6">
        <w:rPr>
          <w:rFonts w:cs="Arial"/>
          <w:iCs/>
          <w:sz w:val="20"/>
          <w:szCs w:val="20"/>
        </w:rPr>
        <w:br/>
        <w:t xml:space="preserve">Meedoen is relevant. Het bestuur communiceert wat er gebeurt met de uitkomsten en past beleid </w:t>
      </w:r>
      <w:proofErr w:type="spellStart"/>
      <w:r w:rsidR="00532AC9" w:rsidRPr="00A113D6">
        <w:rPr>
          <w:rFonts w:cs="Arial"/>
          <w:iCs/>
          <w:sz w:val="20"/>
          <w:szCs w:val="20"/>
        </w:rPr>
        <w:t>zonodig</w:t>
      </w:r>
      <w:proofErr w:type="spellEnd"/>
      <w:r w:rsidR="00532AC9" w:rsidRPr="00A113D6">
        <w:rPr>
          <w:rFonts w:cs="Arial"/>
          <w:iCs/>
          <w:sz w:val="20"/>
          <w:szCs w:val="20"/>
        </w:rPr>
        <w:t xml:space="preserve"> </w:t>
      </w:r>
      <w:r w:rsidRPr="00A113D6">
        <w:rPr>
          <w:rFonts w:cs="Arial"/>
          <w:iCs/>
          <w:sz w:val="20"/>
          <w:szCs w:val="20"/>
        </w:rPr>
        <w:t>aan(actie 2)</w:t>
      </w:r>
      <w:r w:rsidR="00532AC9" w:rsidRPr="00A113D6">
        <w:rPr>
          <w:rFonts w:cs="Arial"/>
          <w:iCs/>
          <w:sz w:val="20"/>
          <w:szCs w:val="20"/>
        </w:rPr>
        <w:t>.</w:t>
      </w:r>
      <w:r w:rsidRPr="00A113D6">
        <w:rPr>
          <w:rFonts w:cs="Arial"/>
          <w:iCs/>
          <w:sz w:val="20"/>
          <w:szCs w:val="20"/>
        </w:rPr>
        <w:t xml:space="preserve"> </w:t>
      </w:r>
    </w:p>
    <w:p w:rsidR="00D56B64" w:rsidRDefault="00A113D6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Onderzoeken haalbaarheid van een ee</w:t>
      </w:r>
      <w:r w:rsidR="00D56B64" w:rsidRPr="00534B2F">
        <w:rPr>
          <w:rFonts w:cs="Arial"/>
          <w:iCs/>
          <w:color w:val="000000" w:themeColor="text1"/>
          <w:sz w:val="20"/>
          <w:szCs w:val="20"/>
        </w:rPr>
        <w:t>nvoudig e</w:t>
      </w:r>
      <w:r w:rsidR="00D56B64">
        <w:rPr>
          <w:rFonts w:cs="Arial"/>
          <w:iCs/>
          <w:color w:val="000000" w:themeColor="text1"/>
          <w:sz w:val="20"/>
          <w:szCs w:val="20"/>
        </w:rPr>
        <w:t>n</w:t>
      </w:r>
      <w:r w:rsidR="00D56B64" w:rsidRPr="00534B2F">
        <w:rPr>
          <w:rFonts w:cs="Arial"/>
          <w:iCs/>
          <w:color w:val="000000" w:themeColor="text1"/>
          <w:sz w:val="20"/>
          <w:szCs w:val="20"/>
        </w:rPr>
        <w:t xml:space="preserve"> doeltreffend leerlingenvolgsysteem</w:t>
      </w:r>
      <w:r w:rsidR="00D56B64">
        <w:rPr>
          <w:rFonts w:cs="Arial"/>
          <w:iCs/>
          <w:sz w:val="20"/>
          <w:szCs w:val="20"/>
        </w:rPr>
        <w:t xml:space="preserve"> voor de r</w:t>
      </w:r>
      <w:r w:rsidR="00D56B64" w:rsidRPr="006D7CE8">
        <w:rPr>
          <w:rFonts w:cs="Arial"/>
          <w:iCs/>
          <w:sz w:val="20"/>
          <w:szCs w:val="20"/>
        </w:rPr>
        <w:t>ecreatieve schermers</w:t>
      </w:r>
      <w:r w:rsidR="00D56B64">
        <w:rPr>
          <w:rFonts w:cs="Arial"/>
          <w:iCs/>
          <w:sz w:val="20"/>
          <w:szCs w:val="20"/>
        </w:rPr>
        <w:t xml:space="preserve"> zodat zij </w:t>
      </w:r>
      <w:r w:rsidR="00D56B64" w:rsidRPr="006D7CE8">
        <w:rPr>
          <w:rFonts w:cs="Arial"/>
          <w:iCs/>
          <w:sz w:val="20"/>
          <w:szCs w:val="20"/>
        </w:rPr>
        <w:t>de gewenste</w:t>
      </w:r>
      <w:r w:rsidR="00D56B64">
        <w:rPr>
          <w:rFonts w:cs="Arial"/>
          <w:iCs/>
          <w:sz w:val="20"/>
          <w:szCs w:val="20"/>
        </w:rPr>
        <w:t xml:space="preserve"> </w:t>
      </w:r>
      <w:r w:rsidR="00D56B64" w:rsidRPr="006D7CE8">
        <w:rPr>
          <w:rFonts w:cs="Arial"/>
          <w:iCs/>
          <w:sz w:val="20"/>
          <w:szCs w:val="20"/>
        </w:rPr>
        <w:t xml:space="preserve">aandacht </w:t>
      </w:r>
      <w:r w:rsidR="00D56B64">
        <w:rPr>
          <w:rFonts w:cs="Arial"/>
          <w:iCs/>
          <w:sz w:val="20"/>
          <w:szCs w:val="20"/>
        </w:rPr>
        <w:t xml:space="preserve">krijgen en teruglopende motivatie gespot wordt en mogelijk omgebogen </w:t>
      </w:r>
      <w:r w:rsidR="00532AC9">
        <w:rPr>
          <w:rFonts w:cs="Arial"/>
          <w:iCs/>
          <w:sz w:val="20"/>
          <w:szCs w:val="20"/>
        </w:rPr>
        <w:t>(actie 3).</w:t>
      </w:r>
    </w:p>
    <w:p w:rsidR="00D56B64" w:rsidRPr="006E7807" w:rsidRDefault="00D56B64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 w:rsidRPr="006D7CE8">
        <w:rPr>
          <w:rFonts w:cs="Arial"/>
          <w:iCs/>
          <w:sz w:val="20"/>
          <w:szCs w:val="20"/>
        </w:rPr>
        <w:t xml:space="preserve">Lesaanbod </w:t>
      </w:r>
      <w:r>
        <w:rPr>
          <w:rFonts w:cs="Arial"/>
          <w:iCs/>
          <w:sz w:val="20"/>
          <w:szCs w:val="20"/>
        </w:rPr>
        <w:t xml:space="preserve">uitbreiden naar </w:t>
      </w:r>
      <w:r w:rsidRPr="006D7CE8">
        <w:rPr>
          <w:rFonts w:cs="Arial"/>
          <w:iCs/>
          <w:sz w:val="20"/>
          <w:szCs w:val="20"/>
        </w:rPr>
        <w:t>sabel en historisch schermen</w:t>
      </w:r>
      <w:r w:rsidR="00532AC9">
        <w:rPr>
          <w:rFonts w:cs="Arial"/>
          <w:iCs/>
          <w:sz w:val="20"/>
          <w:szCs w:val="20"/>
        </w:rPr>
        <w:t>.</w:t>
      </w:r>
      <w:r w:rsidRPr="006D7CE8">
        <w:rPr>
          <w:rFonts w:cs="Arial"/>
          <w:iCs/>
          <w:sz w:val="20"/>
          <w:szCs w:val="20"/>
        </w:rPr>
        <w:t xml:space="preserve"> </w:t>
      </w:r>
    </w:p>
    <w:p w:rsidR="00D56B64" w:rsidRPr="006F1ECA" w:rsidRDefault="00D56B64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U</w:t>
      </w:r>
      <w:r w:rsidRPr="006D7CE8">
        <w:rPr>
          <w:rFonts w:cs="Arial"/>
          <w:iCs/>
          <w:sz w:val="20"/>
          <w:szCs w:val="20"/>
        </w:rPr>
        <w:t>itwisseling van trainers van de twee locaties zodat talent gespot wordt</w:t>
      </w:r>
      <w:r>
        <w:rPr>
          <w:rFonts w:cs="Arial"/>
          <w:iCs/>
          <w:sz w:val="20"/>
          <w:szCs w:val="20"/>
        </w:rPr>
        <w:t xml:space="preserve">, leden meerdere trainers hebben, leden uit Heemstede kunnen doorgroeien en leden zich lid voelen van de hele </w:t>
      </w:r>
      <w:r w:rsidR="00875B91">
        <w:rPr>
          <w:rFonts w:cs="Arial"/>
          <w:iCs/>
          <w:sz w:val="20"/>
          <w:szCs w:val="20"/>
        </w:rPr>
        <w:t>vereniging.</w:t>
      </w:r>
      <w:r w:rsidRPr="006D7CE8">
        <w:rPr>
          <w:rFonts w:cs="Arial"/>
          <w:iCs/>
          <w:sz w:val="20"/>
          <w:szCs w:val="20"/>
        </w:rPr>
        <w:t xml:space="preserve"> </w:t>
      </w:r>
      <w:r w:rsidRPr="004956E6">
        <w:rPr>
          <w:rFonts w:cs="Arial"/>
          <w:b/>
          <w:bCs/>
          <w:iCs/>
          <w:color w:val="00B050"/>
          <w:sz w:val="20"/>
          <w:szCs w:val="20"/>
        </w:rPr>
        <w:t>V</w:t>
      </w:r>
    </w:p>
    <w:p w:rsidR="00D56B64" w:rsidRDefault="00D56B64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</w:t>
      </w:r>
      <w:r w:rsidRPr="006D7CE8">
        <w:rPr>
          <w:rFonts w:cs="Arial"/>
          <w:iCs/>
          <w:sz w:val="20"/>
          <w:szCs w:val="20"/>
        </w:rPr>
        <w:t xml:space="preserve">romotie aanschaf </w:t>
      </w:r>
      <w:r w:rsidR="00A113D6">
        <w:rPr>
          <w:rFonts w:cs="Arial"/>
          <w:iCs/>
          <w:sz w:val="20"/>
          <w:szCs w:val="20"/>
        </w:rPr>
        <w:t xml:space="preserve">eigen </w:t>
      </w:r>
      <w:r w:rsidRPr="006D7CE8">
        <w:rPr>
          <w:rFonts w:cs="Arial"/>
          <w:iCs/>
          <w:sz w:val="20"/>
          <w:szCs w:val="20"/>
        </w:rPr>
        <w:t>schermmateriaal na 1 jaar lidmaatschap</w:t>
      </w:r>
      <w:r w:rsidR="00A113D6" w:rsidRPr="00A113D6">
        <w:rPr>
          <w:rFonts w:cs="Arial"/>
          <w:iCs/>
          <w:sz w:val="20"/>
          <w:szCs w:val="20"/>
        </w:rPr>
        <w:t xml:space="preserve"> </w:t>
      </w:r>
      <w:r w:rsidR="00A113D6">
        <w:rPr>
          <w:rFonts w:cs="Arial"/>
          <w:iCs/>
          <w:sz w:val="20"/>
          <w:szCs w:val="20"/>
        </w:rPr>
        <w:t>en het aanschaffen clubkleding,</w:t>
      </w:r>
      <w:r w:rsidR="00875B91">
        <w:rPr>
          <w:rFonts w:cs="Arial"/>
          <w:iCs/>
          <w:sz w:val="20"/>
          <w:szCs w:val="20"/>
        </w:rPr>
        <w:t>.</w:t>
      </w:r>
    </w:p>
    <w:p w:rsidR="00D56B64" w:rsidRDefault="00D56B64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</w:t>
      </w:r>
      <w:r w:rsidRPr="006D7CE8">
        <w:rPr>
          <w:rFonts w:cs="Arial"/>
          <w:iCs/>
          <w:sz w:val="20"/>
          <w:szCs w:val="20"/>
        </w:rPr>
        <w:t>romotie</w:t>
      </w:r>
      <w:r w:rsidR="00A113D6">
        <w:rPr>
          <w:rFonts w:cs="Arial"/>
          <w:iCs/>
          <w:sz w:val="20"/>
          <w:szCs w:val="20"/>
        </w:rPr>
        <w:t xml:space="preserve"> en begeleiding</w:t>
      </w:r>
      <w:r w:rsidRPr="006D7CE8">
        <w:rPr>
          <w:rFonts w:cs="Arial"/>
          <w:iCs/>
          <w:sz w:val="20"/>
          <w:szCs w:val="20"/>
        </w:rPr>
        <w:t xml:space="preserve"> wedstrijddeelname vanaf 0,5 </w:t>
      </w:r>
      <w:r w:rsidRPr="00E225AA">
        <w:rPr>
          <w:rFonts w:cs="Arial"/>
          <w:iCs/>
          <w:sz w:val="20"/>
          <w:szCs w:val="20"/>
        </w:rPr>
        <w:t xml:space="preserve">jaar schermervaring </w:t>
      </w:r>
      <w:r w:rsidRPr="004956E6">
        <w:rPr>
          <w:rFonts w:cs="Arial"/>
          <w:b/>
          <w:bCs/>
          <w:iCs/>
          <w:color w:val="00B050"/>
          <w:sz w:val="20"/>
          <w:szCs w:val="20"/>
        </w:rPr>
        <w:t>V</w:t>
      </w:r>
      <w:r>
        <w:rPr>
          <w:rFonts w:cs="Arial"/>
          <w:iCs/>
          <w:sz w:val="20"/>
          <w:szCs w:val="20"/>
        </w:rPr>
        <w:t xml:space="preserve"> </w:t>
      </w:r>
    </w:p>
    <w:p w:rsidR="00D56B64" w:rsidRDefault="00A113D6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Instellen van  een v</w:t>
      </w:r>
      <w:r w:rsidR="00D56B64">
        <w:rPr>
          <w:rFonts w:cs="Arial"/>
          <w:iCs/>
          <w:sz w:val="20"/>
          <w:szCs w:val="20"/>
        </w:rPr>
        <w:t xml:space="preserve">ertrouwenspersoon en </w:t>
      </w:r>
      <w:r>
        <w:rPr>
          <w:rFonts w:cs="Arial"/>
          <w:iCs/>
          <w:sz w:val="20"/>
          <w:szCs w:val="20"/>
        </w:rPr>
        <w:t xml:space="preserve">het maken van een </w:t>
      </w:r>
      <w:r w:rsidR="00D56B64">
        <w:rPr>
          <w:rFonts w:cs="Arial"/>
          <w:iCs/>
          <w:sz w:val="20"/>
          <w:szCs w:val="20"/>
        </w:rPr>
        <w:t xml:space="preserve">klachtenregeling </w:t>
      </w:r>
      <w:r w:rsidR="00875B91">
        <w:rPr>
          <w:rFonts w:cs="Arial"/>
          <w:iCs/>
          <w:sz w:val="20"/>
          <w:szCs w:val="20"/>
        </w:rPr>
        <w:t xml:space="preserve">worden </w:t>
      </w:r>
      <w:r w:rsidR="00D56B64">
        <w:rPr>
          <w:rFonts w:cs="Arial"/>
          <w:iCs/>
          <w:sz w:val="20"/>
          <w:szCs w:val="20"/>
        </w:rPr>
        <w:t>ingesteld en gecommuniceerd</w:t>
      </w:r>
      <w:r w:rsidR="00875B91">
        <w:rPr>
          <w:rFonts w:cs="Arial"/>
          <w:iCs/>
          <w:sz w:val="20"/>
          <w:szCs w:val="20"/>
        </w:rPr>
        <w:t>.</w:t>
      </w:r>
      <w:r w:rsidR="00D56B64">
        <w:rPr>
          <w:rFonts w:cs="Arial"/>
          <w:iCs/>
          <w:sz w:val="20"/>
          <w:szCs w:val="20"/>
        </w:rPr>
        <w:t xml:space="preserve"> </w:t>
      </w:r>
    </w:p>
    <w:p w:rsidR="000F6685" w:rsidRDefault="00D56B64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C</w:t>
      </w:r>
      <w:r w:rsidRPr="00E225AA">
        <w:rPr>
          <w:rFonts w:cs="Arial"/>
          <w:iCs/>
          <w:sz w:val="20"/>
          <w:szCs w:val="20"/>
        </w:rPr>
        <w:t xml:space="preserve">ommunicatie </w:t>
      </w:r>
      <w:r>
        <w:rPr>
          <w:rFonts w:cs="Arial"/>
          <w:iCs/>
          <w:sz w:val="20"/>
          <w:szCs w:val="20"/>
        </w:rPr>
        <w:t>over wedstrijden en clubactiviteiten is</w:t>
      </w:r>
      <w:r w:rsidRPr="00E225AA">
        <w:rPr>
          <w:rFonts w:cs="Arial"/>
          <w:iCs/>
          <w:sz w:val="20"/>
          <w:szCs w:val="20"/>
        </w:rPr>
        <w:t xml:space="preserve"> go</w:t>
      </w:r>
      <w:r>
        <w:rPr>
          <w:rFonts w:cs="Arial"/>
          <w:iCs/>
          <w:sz w:val="20"/>
          <w:szCs w:val="20"/>
        </w:rPr>
        <w:t>ed, zorgvuldig en op maat</w:t>
      </w:r>
      <w:r w:rsidRPr="00E225AA">
        <w:rPr>
          <w:rFonts w:cs="Arial"/>
          <w:iCs/>
          <w:sz w:val="20"/>
          <w:szCs w:val="20"/>
        </w:rPr>
        <w:t>.</w:t>
      </w:r>
    </w:p>
    <w:p w:rsidR="00224320" w:rsidRPr="00224320" w:rsidRDefault="000F6685" w:rsidP="00D56B64">
      <w:pPr>
        <w:pStyle w:val="Lijstalinea"/>
        <w:numPr>
          <w:ilvl w:val="0"/>
          <w:numId w:val="31"/>
        </w:numPr>
        <w:spacing w:after="0" w:line="276" w:lineRule="auto"/>
        <w:rPr>
          <w:rFonts w:cs="Arial"/>
          <w:iCs/>
          <w:sz w:val="20"/>
          <w:szCs w:val="20"/>
        </w:rPr>
      </w:pPr>
      <w:r w:rsidRPr="00224320">
        <w:rPr>
          <w:sz w:val="20"/>
          <w:szCs w:val="20"/>
        </w:rPr>
        <w:t>Organisatie extra activiteiten voor</w:t>
      </w:r>
      <w:r w:rsidR="00A113D6" w:rsidRPr="00224320">
        <w:rPr>
          <w:sz w:val="20"/>
          <w:szCs w:val="20"/>
        </w:rPr>
        <w:t xml:space="preserve"> de volwassen schermgroep </w:t>
      </w:r>
      <w:r w:rsidRPr="00224320">
        <w:rPr>
          <w:sz w:val="20"/>
          <w:szCs w:val="20"/>
        </w:rPr>
        <w:br/>
        <w:t xml:space="preserve">-  kalender voor volwassenen opstellen (waar alle leuke dingen – bijv. meiden/damesschermtraining- en toernooien staan vermeld) </w:t>
      </w:r>
      <w:r w:rsidRPr="00224320">
        <w:rPr>
          <w:sz w:val="20"/>
          <w:szCs w:val="20"/>
        </w:rPr>
        <w:br/>
        <w:t xml:space="preserve">- Aantal equipe ontmoetingen organiseren (3 per seizoen) waar gemixt (man/vrouw, </w:t>
      </w:r>
      <w:r w:rsidRPr="00224320">
        <w:rPr>
          <w:sz w:val="20"/>
          <w:szCs w:val="20"/>
        </w:rPr>
        <w:lastRenderedPageBreak/>
        <w:t>ervaren/onervaren) geschermd wordt tegen elkaar,</w:t>
      </w:r>
      <w:r w:rsidRPr="00224320">
        <w:rPr>
          <w:sz w:val="20"/>
          <w:szCs w:val="20"/>
        </w:rPr>
        <w:br/>
        <w:t xml:space="preserve">- samen trainen en voorbereiden op een toernooi/trainingskamp </w:t>
      </w:r>
      <w:proofErr w:type="spellStart"/>
      <w:r w:rsidRPr="00224320">
        <w:rPr>
          <w:sz w:val="20"/>
          <w:szCs w:val="20"/>
        </w:rPr>
        <w:t>oid</w:t>
      </w:r>
      <w:proofErr w:type="spellEnd"/>
      <w:r w:rsidRPr="00224320">
        <w:rPr>
          <w:sz w:val="20"/>
          <w:szCs w:val="20"/>
        </w:rPr>
        <w:t xml:space="preserve"> , en daar samen heengaan,</w:t>
      </w:r>
      <w:r w:rsidRPr="00224320">
        <w:rPr>
          <w:sz w:val="20"/>
          <w:szCs w:val="20"/>
        </w:rPr>
        <w:br/>
        <w:t xml:space="preserve">- </w:t>
      </w:r>
      <w:r w:rsidR="00224320" w:rsidRPr="00224320">
        <w:rPr>
          <w:sz w:val="20"/>
          <w:szCs w:val="20"/>
        </w:rPr>
        <w:t>2x per jaar</w:t>
      </w:r>
      <w:r w:rsidRPr="00224320">
        <w:rPr>
          <w:sz w:val="20"/>
          <w:szCs w:val="20"/>
        </w:rPr>
        <w:t xml:space="preserve"> workshop of </w:t>
      </w:r>
      <w:proofErr w:type="spellStart"/>
      <w:r w:rsidRPr="00224320">
        <w:rPr>
          <w:sz w:val="20"/>
          <w:szCs w:val="20"/>
        </w:rPr>
        <w:t>clinic</w:t>
      </w:r>
      <w:proofErr w:type="spellEnd"/>
      <w:r w:rsidRPr="00224320">
        <w:rPr>
          <w:sz w:val="20"/>
          <w:szCs w:val="20"/>
        </w:rPr>
        <w:t xml:space="preserve"> organiseren voor volwassenen (Daniel/SCA, Bas Verwijlen),</w:t>
      </w:r>
      <w:r w:rsidRPr="00224320">
        <w:rPr>
          <w:sz w:val="20"/>
          <w:szCs w:val="20"/>
        </w:rPr>
        <w:br/>
        <w:t>- beginnende volwassen schermers koppelen aan een buddy (een ervaren schermlid)</w:t>
      </w:r>
      <w:r w:rsidRPr="00224320">
        <w:rPr>
          <w:sz w:val="20"/>
          <w:szCs w:val="20"/>
        </w:rPr>
        <w:br/>
        <w:t xml:space="preserve">- ook voor bestaande </w:t>
      </w:r>
      <w:r w:rsidR="00224320">
        <w:rPr>
          <w:sz w:val="20"/>
          <w:szCs w:val="20"/>
        </w:rPr>
        <w:t xml:space="preserve">volwassen </w:t>
      </w:r>
      <w:r w:rsidRPr="00224320">
        <w:rPr>
          <w:sz w:val="20"/>
          <w:szCs w:val="20"/>
        </w:rPr>
        <w:t>leden stilstaan (10 min gesprek met trainer) wat ze willen bereiken het komende seizoen. Idee</w:t>
      </w:r>
      <w:r w:rsidR="00224320">
        <w:rPr>
          <w:sz w:val="20"/>
          <w:szCs w:val="20"/>
        </w:rPr>
        <w:t xml:space="preserve"> om nader te onderzoeken</w:t>
      </w:r>
      <w:r w:rsidRPr="00224320">
        <w:rPr>
          <w:sz w:val="20"/>
          <w:szCs w:val="20"/>
        </w:rPr>
        <w:t>: doel van de deelnemers visualiseren en op camera vastleggen. Na 3 maanden nogmaals op film vastleggen en samen met de trainers bespreken.</w:t>
      </w:r>
      <w:r w:rsidR="00224320">
        <w:rPr>
          <w:sz w:val="20"/>
          <w:szCs w:val="20"/>
        </w:rPr>
        <w:br/>
      </w:r>
    </w:p>
    <w:p w:rsidR="00D56B64" w:rsidRPr="00224320" w:rsidRDefault="00224320" w:rsidP="00B9742F">
      <w:pPr>
        <w:pStyle w:val="Kop2"/>
        <w:rPr>
          <w:rFonts w:cs="Arial"/>
          <w:iCs/>
        </w:rPr>
      </w:pPr>
      <w:r w:rsidRPr="00224320">
        <w:t>Ad 3 Streefbedrag Grote Clubactie verhogen</w:t>
      </w:r>
      <w:r w:rsidR="000F6685" w:rsidRPr="00224320">
        <w:br/>
      </w:r>
    </w:p>
    <w:p w:rsidR="00D56B64" w:rsidRPr="00126FDB" w:rsidRDefault="00D56B64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 w:rsidRPr="00126FDB">
        <w:rPr>
          <w:rFonts w:cs="Arial"/>
          <w:iCs/>
          <w:sz w:val="20"/>
          <w:szCs w:val="20"/>
        </w:rPr>
        <w:t xml:space="preserve">Start van </w:t>
      </w:r>
      <w:r w:rsidR="00875B91">
        <w:rPr>
          <w:rFonts w:cs="Arial"/>
          <w:iCs/>
          <w:sz w:val="20"/>
          <w:szCs w:val="20"/>
        </w:rPr>
        <w:t>Grote C</w:t>
      </w:r>
      <w:r w:rsidRPr="00126FDB">
        <w:rPr>
          <w:rFonts w:cs="Arial"/>
          <w:iCs/>
          <w:sz w:val="20"/>
          <w:szCs w:val="20"/>
        </w:rPr>
        <w:t xml:space="preserve">lubactie </w:t>
      </w:r>
      <w:r w:rsidR="00224320">
        <w:rPr>
          <w:rFonts w:cs="Arial"/>
          <w:iCs/>
          <w:sz w:val="20"/>
          <w:szCs w:val="20"/>
        </w:rPr>
        <w:t xml:space="preserve">beter </w:t>
      </w:r>
      <w:r w:rsidRPr="00126FDB">
        <w:rPr>
          <w:rFonts w:cs="Arial"/>
          <w:iCs/>
          <w:sz w:val="20"/>
          <w:szCs w:val="20"/>
        </w:rPr>
        <w:t>voorbereiden met campagne onder leden, in training, nieuwsbrief, facebook en mondeling</w:t>
      </w:r>
      <w:r w:rsidR="00224320">
        <w:rPr>
          <w:rFonts w:cs="Arial"/>
          <w:iCs/>
          <w:sz w:val="20"/>
          <w:szCs w:val="20"/>
        </w:rPr>
        <w:t xml:space="preserve"> (actie 1).</w:t>
      </w:r>
    </w:p>
    <w:p w:rsidR="00875B91" w:rsidRDefault="00D56B64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 w:rsidRPr="00126FDB">
        <w:rPr>
          <w:rFonts w:cs="Arial"/>
          <w:iCs/>
          <w:sz w:val="20"/>
          <w:szCs w:val="20"/>
        </w:rPr>
        <w:t xml:space="preserve">Doelstelling bedrag </w:t>
      </w:r>
      <w:r w:rsidR="00875B91">
        <w:rPr>
          <w:rFonts w:cs="Arial"/>
          <w:iCs/>
          <w:sz w:val="20"/>
          <w:szCs w:val="20"/>
        </w:rPr>
        <w:t>en</w:t>
      </w:r>
      <w:r w:rsidRPr="00126FDB">
        <w:rPr>
          <w:rFonts w:cs="Arial"/>
          <w:iCs/>
          <w:sz w:val="20"/>
          <w:szCs w:val="20"/>
        </w:rPr>
        <w:t xml:space="preserve"> aantal loten per lid communiceren</w:t>
      </w:r>
      <w:r w:rsidR="00875B91">
        <w:rPr>
          <w:rFonts w:cs="Arial"/>
          <w:iCs/>
          <w:sz w:val="20"/>
          <w:szCs w:val="20"/>
        </w:rPr>
        <w:t>. Alsook uitleggen</w:t>
      </w:r>
      <w:r w:rsidR="00224320">
        <w:rPr>
          <w:rFonts w:cs="Arial"/>
          <w:iCs/>
          <w:sz w:val="20"/>
          <w:szCs w:val="20"/>
        </w:rPr>
        <w:t xml:space="preserve"> </w:t>
      </w:r>
      <w:r w:rsidR="00875B91">
        <w:rPr>
          <w:rFonts w:cs="Arial"/>
          <w:iCs/>
          <w:sz w:val="20"/>
          <w:szCs w:val="20"/>
        </w:rPr>
        <w:t>voor welk concreet doel gespaard wordt.</w:t>
      </w:r>
    </w:p>
    <w:p w:rsidR="00D56B64" w:rsidRPr="00126FDB" w:rsidRDefault="00875B91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</w:t>
      </w:r>
      <w:r w:rsidR="00D56B64">
        <w:rPr>
          <w:rFonts w:cs="Arial"/>
          <w:iCs/>
          <w:sz w:val="20"/>
          <w:szCs w:val="20"/>
        </w:rPr>
        <w:t>ersoonlijke winst voor topverkopers noemen</w:t>
      </w:r>
      <w:r w:rsidR="00D56B64" w:rsidRPr="00E7782D">
        <w:rPr>
          <w:rFonts w:cs="Arial"/>
          <w:b/>
          <w:bCs/>
          <w:iCs/>
          <w:color w:val="00B050"/>
          <w:sz w:val="20"/>
          <w:szCs w:val="20"/>
        </w:rPr>
        <w:t xml:space="preserve"> </w:t>
      </w:r>
      <w:r w:rsidR="00D56B64" w:rsidRPr="009400CB">
        <w:rPr>
          <w:rFonts w:cs="Arial"/>
          <w:b/>
          <w:bCs/>
          <w:iCs/>
          <w:color w:val="00B050"/>
          <w:sz w:val="20"/>
          <w:szCs w:val="20"/>
        </w:rPr>
        <w:t>V</w:t>
      </w:r>
      <w:r w:rsidR="00D56B64">
        <w:rPr>
          <w:rFonts w:cs="Arial"/>
          <w:iCs/>
          <w:sz w:val="20"/>
          <w:szCs w:val="20"/>
        </w:rPr>
        <w:t xml:space="preserve"> (actie 2)</w:t>
      </w:r>
      <w:r>
        <w:rPr>
          <w:rFonts w:cs="Arial"/>
          <w:iCs/>
          <w:sz w:val="20"/>
          <w:szCs w:val="20"/>
        </w:rPr>
        <w:t>.</w:t>
      </w:r>
      <w:r w:rsidR="00D56B64">
        <w:rPr>
          <w:rFonts w:cs="Arial"/>
          <w:iCs/>
          <w:sz w:val="20"/>
          <w:szCs w:val="20"/>
        </w:rPr>
        <w:t xml:space="preserve"> </w:t>
      </w:r>
    </w:p>
    <w:p w:rsidR="009675E2" w:rsidRDefault="009675E2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Maken flyer </w:t>
      </w:r>
      <w:r w:rsidR="00224320">
        <w:rPr>
          <w:rFonts w:cs="Arial"/>
          <w:iCs/>
          <w:sz w:val="20"/>
          <w:szCs w:val="20"/>
        </w:rPr>
        <w:t>info schermen met</w:t>
      </w:r>
      <w:r>
        <w:rPr>
          <w:rFonts w:cs="Arial"/>
          <w:iCs/>
          <w:sz w:val="20"/>
          <w:szCs w:val="20"/>
        </w:rPr>
        <w:t xml:space="preserve"> proefles</w:t>
      </w:r>
      <w:r w:rsidR="00224320">
        <w:rPr>
          <w:rFonts w:cs="Arial"/>
          <w:iCs/>
          <w:sz w:val="20"/>
          <w:szCs w:val="20"/>
        </w:rPr>
        <w:t>-voucher</w:t>
      </w:r>
      <w:r>
        <w:rPr>
          <w:rFonts w:cs="Arial"/>
          <w:iCs/>
          <w:sz w:val="20"/>
          <w:szCs w:val="20"/>
        </w:rPr>
        <w:t xml:space="preserve"> (actie 3).</w:t>
      </w:r>
    </w:p>
    <w:p w:rsidR="00D56B64" w:rsidRDefault="00875B91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Verkoop loten</w:t>
      </w:r>
      <w:r w:rsidR="00D56B64" w:rsidRPr="00126FDB">
        <w:rPr>
          <w:rFonts w:cs="Arial"/>
          <w:iCs/>
          <w:sz w:val="20"/>
          <w:szCs w:val="20"/>
        </w:rPr>
        <w:t xml:space="preserve"> aan de deur in clubjasje, met flyer van de club en een gratis proefles in de aanbieding voor mensen die doneren </w:t>
      </w:r>
      <w:r w:rsidR="00D56B64">
        <w:rPr>
          <w:rFonts w:cs="Arial"/>
          <w:iCs/>
          <w:sz w:val="20"/>
          <w:szCs w:val="20"/>
        </w:rPr>
        <w:t xml:space="preserve">(actie </w:t>
      </w:r>
      <w:r w:rsidR="009675E2">
        <w:rPr>
          <w:rFonts w:cs="Arial"/>
          <w:iCs/>
          <w:sz w:val="20"/>
          <w:szCs w:val="20"/>
        </w:rPr>
        <w:t>4</w:t>
      </w:r>
      <w:r w:rsidR="00D56B64">
        <w:rPr>
          <w:rFonts w:cs="Arial"/>
          <w:iCs/>
          <w:sz w:val="20"/>
          <w:szCs w:val="20"/>
        </w:rPr>
        <w:t>)</w:t>
      </w:r>
      <w:r w:rsidR="009675E2">
        <w:rPr>
          <w:rFonts w:cs="Arial"/>
          <w:iCs/>
          <w:sz w:val="20"/>
          <w:szCs w:val="20"/>
        </w:rPr>
        <w:t>.</w:t>
      </w:r>
      <w:r w:rsidR="00D56B64">
        <w:rPr>
          <w:rFonts w:cs="Arial"/>
          <w:iCs/>
          <w:sz w:val="20"/>
          <w:szCs w:val="20"/>
        </w:rPr>
        <w:t xml:space="preserve"> </w:t>
      </w:r>
    </w:p>
    <w:p w:rsidR="00D56B64" w:rsidRDefault="00D56B64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 w:rsidRPr="00126FDB">
        <w:rPr>
          <w:rFonts w:cs="Arial"/>
          <w:iCs/>
          <w:sz w:val="20"/>
          <w:szCs w:val="20"/>
        </w:rPr>
        <w:t xml:space="preserve">Leden &gt;17 </w:t>
      </w:r>
      <w:r>
        <w:rPr>
          <w:rFonts w:cs="Arial"/>
          <w:iCs/>
          <w:sz w:val="20"/>
          <w:szCs w:val="20"/>
        </w:rPr>
        <w:t xml:space="preserve">jaar </w:t>
      </w:r>
      <w:r w:rsidRPr="00126FDB">
        <w:rPr>
          <w:rFonts w:cs="Arial"/>
          <w:iCs/>
          <w:sz w:val="20"/>
          <w:szCs w:val="20"/>
        </w:rPr>
        <w:t xml:space="preserve">actief betrekken bij </w:t>
      </w:r>
      <w:r w:rsidR="009675E2">
        <w:rPr>
          <w:rFonts w:cs="Arial"/>
          <w:iCs/>
          <w:sz w:val="20"/>
          <w:szCs w:val="20"/>
        </w:rPr>
        <w:t>Grote Club</w:t>
      </w:r>
      <w:r w:rsidRPr="00126FDB">
        <w:rPr>
          <w:rFonts w:cs="Arial"/>
          <w:iCs/>
          <w:sz w:val="20"/>
          <w:szCs w:val="20"/>
        </w:rPr>
        <w:t>actie door persoonlijk aanspreken en wijzen op online donaties</w:t>
      </w:r>
      <w:r>
        <w:rPr>
          <w:rFonts w:cs="Arial"/>
          <w:iCs/>
          <w:sz w:val="20"/>
          <w:szCs w:val="20"/>
        </w:rPr>
        <w:t xml:space="preserve"> (actie 5)</w:t>
      </w:r>
      <w:r w:rsidR="009675E2">
        <w:rPr>
          <w:rFonts w:cs="Arial"/>
          <w:iCs/>
          <w:sz w:val="20"/>
          <w:szCs w:val="20"/>
        </w:rPr>
        <w:t>.</w:t>
      </w:r>
    </w:p>
    <w:p w:rsidR="00D56B64" w:rsidRDefault="00D56B64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Berichten van </w:t>
      </w:r>
      <w:r w:rsidR="009675E2">
        <w:rPr>
          <w:rFonts w:cs="Arial"/>
          <w:iCs/>
          <w:sz w:val="20"/>
          <w:szCs w:val="20"/>
        </w:rPr>
        <w:t xml:space="preserve">Grote Clubactie </w:t>
      </w:r>
      <w:r>
        <w:rPr>
          <w:rFonts w:cs="Arial"/>
          <w:iCs/>
          <w:sz w:val="20"/>
          <w:szCs w:val="20"/>
        </w:rPr>
        <w:t>communiceren naar leden</w:t>
      </w:r>
      <w:r w:rsidRPr="00E7782D">
        <w:rPr>
          <w:rFonts w:cs="Arial"/>
          <w:b/>
          <w:bCs/>
          <w:iCs/>
          <w:color w:val="00B050"/>
          <w:sz w:val="20"/>
          <w:szCs w:val="20"/>
        </w:rPr>
        <w:t xml:space="preserve"> </w:t>
      </w:r>
      <w:r w:rsidRPr="009400CB">
        <w:rPr>
          <w:rFonts w:cs="Arial"/>
          <w:b/>
          <w:bCs/>
          <w:iCs/>
          <w:color w:val="00B050"/>
          <w:sz w:val="20"/>
          <w:szCs w:val="20"/>
        </w:rPr>
        <w:t>V</w:t>
      </w:r>
      <w:r>
        <w:rPr>
          <w:rFonts w:cs="Arial"/>
          <w:iCs/>
          <w:sz w:val="20"/>
          <w:szCs w:val="20"/>
        </w:rPr>
        <w:t xml:space="preserve"> (actie 6)</w:t>
      </w:r>
      <w:r w:rsidR="009675E2">
        <w:rPr>
          <w:rFonts w:cs="Arial"/>
          <w:iCs/>
          <w:sz w:val="20"/>
          <w:szCs w:val="20"/>
        </w:rPr>
        <w:t>.</w:t>
      </w:r>
    </w:p>
    <w:p w:rsidR="00D56B64" w:rsidRDefault="00D56B64" w:rsidP="00224320">
      <w:pPr>
        <w:pStyle w:val="Lijstalinea"/>
        <w:numPr>
          <w:ilvl w:val="0"/>
          <w:numId w:val="46"/>
        </w:numPr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Voor elke schermgroep </w:t>
      </w:r>
      <w:r w:rsidR="009675E2">
        <w:rPr>
          <w:rFonts w:cs="Arial"/>
          <w:iCs/>
          <w:sz w:val="20"/>
          <w:szCs w:val="20"/>
        </w:rPr>
        <w:t>één</w:t>
      </w:r>
      <w:r>
        <w:rPr>
          <w:rFonts w:cs="Arial"/>
          <w:iCs/>
          <w:sz w:val="20"/>
          <w:szCs w:val="20"/>
        </w:rPr>
        <w:t xml:space="preserve"> ouder verantwoordelijk maken voor het promoten van de verkoop van loten/ boekjes uitgifte en inname (actie 7)</w:t>
      </w:r>
      <w:r w:rsidR="009675E2">
        <w:rPr>
          <w:rFonts w:cs="Arial"/>
          <w:iCs/>
          <w:sz w:val="20"/>
          <w:szCs w:val="20"/>
        </w:rPr>
        <w:t>.</w:t>
      </w:r>
    </w:p>
    <w:p w:rsidR="00D56B64" w:rsidRPr="004A3D86" w:rsidRDefault="00D56B64" w:rsidP="00D56B64">
      <w:pPr>
        <w:spacing w:after="0" w:line="276" w:lineRule="auto"/>
        <w:ind w:left="360"/>
        <w:rPr>
          <w:rFonts w:cs="Arial"/>
          <w:iCs/>
          <w:sz w:val="20"/>
          <w:szCs w:val="20"/>
          <w:highlight w:val="lightGray"/>
        </w:rPr>
      </w:pPr>
    </w:p>
    <w:p w:rsidR="00B9742F" w:rsidRDefault="00224320" w:rsidP="00B9742F">
      <w:pPr>
        <w:pStyle w:val="Lijstalinea"/>
        <w:spacing w:after="0" w:line="276" w:lineRule="auto"/>
        <w:ind w:left="708"/>
        <w:rPr>
          <w:rFonts w:cs="Arial"/>
          <w:iCs/>
          <w:sz w:val="20"/>
          <w:szCs w:val="20"/>
        </w:rPr>
      </w:pPr>
      <w:bookmarkStart w:id="11" w:name="_Hlk82337826"/>
      <w:r w:rsidRPr="00B9742F">
        <w:rPr>
          <w:rStyle w:val="Kop2Char"/>
        </w:rPr>
        <w:t xml:space="preserve">Ad 4 </w:t>
      </w:r>
      <w:r w:rsidR="00D56B64" w:rsidRPr="00B9742F">
        <w:rPr>
          <w:rStyle w:val="Kop2Char"/>
        </w:rPr>
        <w:t xml:space="preserve">Organisatie van succesvolle </w:t>
      </w:r>
      <w:proofErr w:type="spellStart"/>
      <w:r w:rsidR="00D56B64" w:rsidRPr="00B9742F">
        <w:rPr>
          <w:rStyle w:val="Kop2Char"/>
        </w:rPr>
        <w:t>NJK’s</w:t>
      </w:r>
      <w:proofErr w:type="spellEnd"/>
      <w:r w:rsidR="00D56B64" w:rsidRPr="00B9742F">
        <w:rPr>
          <w:rStyle w:val="Kop2Char"/>
        </w:rPr>
        <w:t xml:space="preserve"> in de Meent</w:t>
      </w:r>
      <w:r w:rsidR="00D56B64" w:rsidRPr="00B9742F">
        <w:rPr>
          <w:rStyle w:val="Kop2Char"/>
        </w:rPr>
        <w:br/>
      </w:r>
      <w:bookmarkEnd w:id="11"/>
      <w:r w:rsidR="00B9742F">
        <w:rPr>
          <w:rFonts w:cs="Arial"/>
          <w:iCs/>
          <w:sz w:val="20"/>
          <w:szCs w:val="20"/>
        </w:rPr>
        <w:t xml:space="preserve">- </w:t>
      </w:r>
      <w:r w:rsidR="009675E2">
        <w:rPr>
          <w:rFonts w:cs="Arial"/>
          <w:iCs/>
          <w:sz w:val="20"/>
          <w:szCs w:val="20"/>
        </w:rPr>
        <w:t>Ervoor zorgen dat d</w:t>
      </w:r>
      <w:r w:rsidR="00D56B64">
        <w:rPr>
          <w:rFonts w:cs="Arial"/>
          <w:iCs/>
          <w:sz w:val="20"/>
          <w:szCs w:val="20"/>
        </w:rPr>
        <w:t>e deelnemers op een leuk toernooi terugkijken</w:t>
      </w:r>
      <w:r w:rsidR="009675E2">
        <w:rPr>
          <w:rFonts w:cs="Arial"/>
          <w:iCs/>
          <w:sz w:val="20"/>
          <w:szCs w:val="20"/>
        </w:rPr>
        <w:t>, waardoor kansen worden vergroot in de nabije toekomst weer een groot toernooi te mogen organiseren.</w:t>
      </w:r>
      <w:r w:rsidR="00B9742F">
        <w:rPr>
          <w:rFonts w:cs="Arial"/>
          <w:iCs/>
          <w:sz w:val="20"/>
          <w:szCs w:val="20"/>
        </w:rPr>
        <w:t xml:space="preserve"> </w:t>
      </w:r>
      <w:r w:rsidR="00B9742F">
        <w:rPr>
          <w:rFonts w:cs="Arial"/>
          <w:iCs/>
          <w:sz w:val="20"/>
          <w:szCs w:val="20"/>
        </w:rPr>
        <w:br/>
        <w:t>- Ervaring opdoen en deze delen met de schermvereniging die het NJK stokje van ons overneemt, zodat de kwaliteit van het aankleden en organiseren van een NJK geborgd wordt.</w:t>
      </w:r>
      <w:r w:rsidR="00B9742F">
        <w:rPr>
          <w:rFonts w:cs="Arial"/>
          <w:iCs/>
          <w:sz w:val="20"/>
          <w:szCs w:val="20"/>
        </w:rPr>
        <w:br/>
        <w:t>- De band tussen schermleden en de vereniging HS versterkt is.</w:t>
      </w:r>
      <w:r w:rsidR="00B9742F">
        <w:rPr>
          <w:rFonts w:cs="Arial"/>
          <w:iCs/>
          <w:sz w:val="20"/>
          <w:szCs w:val="20"/>
        </w:rPr>
        <w:br/>
        <w:t>- De band met de gemeente Alkmaar versterkt is.</w:t>
      </w:r>
    </w:p>
    <w:p w:rsidR="00D56B64" w:rsidRPr="00B9742F" w:rsidRDefault="00B9742F" w:rsidP="00B9742F">
      <w:pPr>
        <w:spacing w:after="0" w:line="276" w:lineRule="auto"/>
        <w:ind w:left="708"/>
        <w:rPr>
          <w:rFonts w:cs="Arial"/>
          <w:iCs/>
          <w:sz w:val="20"/>
          <w:szCs w:val="20"/>
        </w:rPr>
      </w:pPr>
      <w:r w:rsidRPr="00B9742F">
        <w:rPr>
          <w:rFonts w:cs="Arial"/>
          <w:iCs/>
          <w:sz w:val="20"/>
          <w:szCs w:val="20"/>
        </w:rPr>
        <w:t>-</w:t>
      </w:r>
      <w:r>
        <w:rPr>
          <w:rFonts w:cs="Arial"/>
          <w:iCs/>
          <w:sz w:val="20"/>
          <w:szCs w:val="20"/>
        </w:rPr>
        <w:t xml:space="preserve"> </w:t>
      </w:r>
      <w:r w:rsidR="00D56B64" w:rsidRPr="00B9742F">
        <w:rPr>
          <w:rFonts w:cs="Arial"/>
          <w:iCs/>
          <w:sz w:val="20"/>
          <w:szCs w:val="20"/>
        </w:rPr>
        <w:t xml:space="preserve">De financiële afronding een gezonde basis vormt om deze opzet de komende jaren voort te </w:t>
      </w:r>
      <w:r>
        <w:rPr>
          <w:rFonts w:cs="Arial"/>
          <w:iCs/>
          <w:sz w:val="20"/>
          <w:szCs w:val="20"/>
        </w:rPr>
        <w:t xml:space="preserve">  </w:t>
      </w:r>
      <w:r w:rsidR="00D56B64" w:rsidRPr="00B9742F">
        <w:rPr>
          <w:rFonts w:cs="Arial"/>
          <w:iCs/>
          <w:sz w:val="20"/>
          <w:szCs w:val="20"/>
        </w:rPr>
        <w:t>zetten.</w:t>
      </w:r>
    </w:p>
    <w:p w:rsidR="00D56B64" w:rsidRPr="0077794E" w:rsidRDefault="00B9742F" w:rsidP="00B9742F">
      <w:pPr>
        <w:pStyle w:val="Lijstalinea"/>
        <w:spacing w:after="0" w:line="276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56B64">
        <w:rPr>
          <w:rFonts w:cs="Arial"/>
          <w:iCs/>
          <w:sz w:val="20"/>
          <w:szCs w:val="20"/>
        </w:rPr>
        <w:t xml:space="preserve">Er aandacht is geweest in kranten artikelen </w:t>
      </w:r>
      <w:proofErr w:type="spellStart"/>
      <w:r w:rsidR="00D56B64">
        <w:rPr>
          <w:rFonts w:cs="Arial"/>
          <w:iCs/>
          <w:sz w:val="20"/>
          <w:szCs w:val="20"/>
        </w:rPr>
        <w:t>e.d</w:t>
      </w:r>
      <w:proofErr w:type="spellEnd"/>
      <w:r w:rsidR="00D56B64">
        <w:rPr>
          <w:rFonts w:cs="Arial"/>
          <w:iCs/>
          <w:sz w:val="20"/>
          <w:szCs w:val="20"/>
        </w:rPr>
        <w:t xml:space="preserve"> voor de schermsport</w:t>
      </w:r>
      <w:r w:rsidR="00224320">
        <w:rPr>
          <w:rFonts w:cs="Arial"/>
          <w:iCs/>
          <w:sz w:val="20"/>
          <w:szCs w:val="20"/>
        </w:rPr>
        <w:t xml:space="preserve">, wat geleid heeft tot </w:t>
      </w:r>
      <w:r w:rsidR="00224320">
        <w:rPr>
          <w:rFonts w:cs="Arial"/>
          <w:iCs/>
          <w:sz w:val="20"/>
          <w:szCs w:val="20"/>
        </w:rPr>
        <w:br/>
        <w:t xml:space="preserve"> aanwas nieuwe leden</w:t>
      </w:r>
      <w:r>
        <w:rPr>
          <w:rFonts w:cs="Arial"/>
          <w:iCs/>
          <w:sz w:val="20"/>
          <w:szCs w:val="20"/>
        </w:rPr>
        <w:t>.</w:t>
      </w:r>
    </w:p>
    <w:p w:rsidR="00D56B64" w:rsidRDefault="00D56B64" w:rsidP="00D56B64">
      <w:pPr>
        <w:spacing w:after="0" w:line="276" w:lineRule="auto"/>
        <w:ind w:left="-360" w:firstLine="720"/>
        <w:rPr>
          <w:rFonts w:cs="Arial"/>
          <w:iCs/>
          <w:sz w:val="20"/>
          <w:szCs w:val="20"/>
          <w:highlight w:val="lightGray"/>
        </w:rPr>
      </w:pPr>
    </w:p>
    <w:p w:rsidR="00D56B64" w:rsidRPr="004A3D86" w:rsidRDefault="00D56B64" w:rsidP="00D56B64">
      <w:pPr>
        <w:pStyle w:val="Lijstalinea"/>
        <w:spacing w:after="0" w:line="276" w:lineRule="auto"/>
        <w:ind w:left="360"/>
        <w:rPr>
          <w:rFonts w:cs="Arial"/>
          <w:b/>
          <w:iCs/>
          <w:vanish/>
          <w:sz w:val="20"/>
          <w:szCs w:val="20"/>
          <w:specVanish/>
        </w:rPr>
      </w:pPr>
    </w:p>
    <w:p w:rsidR="00D56B64" w:rsidRDefault="00D56B64" w:rsidP="00EF0252">
      <w:pPr>
        <w:pStyle w:val="Lijstalinea"/>
        <w:spacing w:after="0" w:line="276" w:lineRule="auto"/>
        <w:ind w:left="360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 xml:space="preserve"> </w:t>
      </w:r>
    </w:p>
    <w:p w:rsidR="00437B17" w:rsidRDefault="00437B17" w:rsidP="00494576">
      <w:pPr>
        <w:pStyle w:val="Kop1"/>
      </w:pPr>
    </w:p>
    <w:sectPr w:rsidR="00437B17" w:rsidSect="0000310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A1" w:rsidRDefault="008F2EA1" w:rsidP="005D1005">
      <w:pPr>
        <w:spacing w:after="0" w:line="240" w:lineRule="auto"/>
      </w:pPr>
      <w:r>
        <w:separator/>
      </w:r>
    </w:p>
  </w:endnote>
  <w:endnote w:type="continuationSeparator" w:id="0">
    <w:p w:rsidR="008F2EA1" w:rsidRDefault="008F2EA1" w:rsidP="005D1005">
      <w:pPr>
        <w:spacing w:after="0" w:line="240" w:lineRule="auto"/>
      </w:pPr>
      <w:r>
        <w:continuationSeparator/>
      </w:r>
    </w:p>
  </w:endnote>
  <w:endnote w:type="continuationNotice" w:id="1">
    <w:p w:rsidR="008F2EA1" w:rsidRDefault="008F2EA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C9" w:rsidRPr="003147F0" w:rsidRDefault="00F152C9" w:rsidP="00003102">
    <w:pPr>
      <w:pStyle w:val="Voettekst"/>
      <w:rPr>
        <w:rFonts w:ascii="Arial" w:hAnsi="Arial" w:cs="Arial"/>
        <w:color w:val="21306A" w:themeColor="accent1" w:themeShade="80"/>
        <w:sz w:val="16"/>
        <w:szCs w:val="16"/>
      </w:rPr>
    </w:pPr>
    <w:r w:rsidRPr="003147F0">
      <w:rPr>
        <w:rFonts w:ascii="Arial" w:hAnsi="Arial" w:cs="Arial"/>
        <w:color w:val="21306A" w:themeColor="accent1" w:themeShade="80"/>
        <w:sz w:val="16"/>
        <w:szCs w:val="16"/>
      </w:rPr>
      <w:tab/>
    </w:r>
    <w:r w:rsidRPr="003147F0">
      <w:rPr>
        <w:rFonts w:ascii="Arial" w:hAnsi="Arial" w:cs="Arial"/>
        <w:color w:val="21306A" w:themeColor="accent1" w:themeShade="80"/>
        <w:sz w:val="16"/>
        <w:szCs w:val="16"/>
      </w:rPr>
      <w:tab/>
    </w:r>
    <w:r>
      <w:rPr>
        <w:rFonts w:ascii="Arial" w:hAnsi="Arial" w:cs="Arial"/>
        <w:color w:val="21306A" w:themeColor="accent1" w:themeShade="80"/>
        <w:sz w:val="16"/>
        <w:szCs w:val="16"/>
      </w:rPr>
      <w:t>P</w:t>
    </w:r>
    <w:r w:rsidRPr="003147F0">
      <w:rPr>
        <w:rFonts w:ascii="Arial" w:hAnsi="Arial" w:cs="Arial"/>
        <w:color w:val="21306A" w:themeColor="accent1" w:themeShade="80"/>
        <w:sz w:val="16"/>
        <w:szCs w:val="16"/>
      </w:rPr>
      <w:t xml:space="preserve">agina </w:t>
    </w:r>
    <w:sdt>
      <w:sdtPr>
        <w:rPr>
          <w:rFonts w:ascii="Arial" w:hAnsi="Arial" w:cs="Arial"/>
          <w:color w:val="21306A" w:themeColor="accent1" w:themeShade="80"/>
          <w:sz w:val="16"/>
          <w:szCs w:val="16"/>
        </w:rPr>
        <w:id w:val="1085276261"/>
        <w:docPartObj>
          <w:docPartGallery w:val="Page Numbers (Bottom of Page)"/>
          <w:docPartUnique/>
        </w:docPartObj>
      </w:sdtPr>
      <w:sdtContent>
        <w:r w:rsidR="0000051F" w:rsidRPr="003147F0">
          <w:rPr>
            <w:rFonts w:ascii="Arial" w:hAnsi="Arial" w:cs="Arial"/>
            <w:color w:val="21306A" w:themeColor="accent1" w:themeShade="80"/>
            <w:sz w:val="16"/>
            <w:szCs w:val="16"/>
          </w:rPr>
          <w:fldChar w:fldCharType="begin"/>
        </w:r>
        <w:r w:rsidRPr="003147F0">
          <w:rPr>
            <w:rFonts w:ascii="Arial" w:hAnsi="Arial" w:cs="Arial"/>
            <w:color w:val="21306A" w:themeColor="accent1" w:themeShade="80"/>
            <w:sz w:val="16"/>
            <w:szCs w:val="16"/>
          </w:rPr>
          <w:instrText>PAGE   \* MERGEFORMAT</w:instrText>
        </w:r>
        <w:r w:rsidR="0000051F" w:rsidRPr="003147F0">
          <w:rPr>
            <w:rFonts w:ascii="Arial" w:hAnsi="Arial" w:cs="Arial"/>
            <w:color w:val="21306A" w:themeColor="accent1" w:themeShade="80"/>
            <w:sz w:val="16"/>
            <w:szCs w:val="16"/>
          </w:rPr>
          <w:fldChar w:fldCharType="separate"/>
        </w:r>
        <w:r w:rsidR="001C6893">
          <w:rPr>
            <w:rFonts w:ascii="Arial" w:hAnsi="Arial" w:cs="Arial"/>
            <w:noProof/>
            <w:color w:val="21306A" w:themeColor="accent1" w:themeShade="80"/>
            <w:sz w:val="16"/>
            <w:szCs w:val="16"/>
          </w:rPr>
          <w:t>1</w:t>
        </w:r>
        <w:r w:rsidR="0000051F" w:rsidRPr="003147F0">
          <w:rPr>
            <w:rFonts w:ascii="Arial" w:hAnsi="Arial" w:cs="Arial"/>
            <w:color w:val="21306A" w:themeColor="accent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A1" w:rsidRDefault="008F2EA1" w:rsidP="005D1005">
      <w:pPr>
        <w:spacing w:after="0" w:line="240" w:lineRule="auto"/>
      </w:pPr>
      <w:r>
        <w:separator/>
      </w:r>
    </w:p>
  </w:footnote>
  <w:footnote w:type="continuationSeparator" w:id="0">
    <w:p w:rsidR="008F2EA1" w:rsidRDefault="008F2EA1" w:rsidP="005D1005">
      <w:pPr>
        <w:spacing w:after="0" w:line="240" w:lineRule="auto"/>
      </w:pPr>
      <w:r>
        <w:continuationSeparator/>
      </w:r>
    </w:p>
  </w:footnote>
  <w:footnote w:type="continuationNotice" w:id="1">
    <w:p w:rsidR="008F2EA1" w:rsidRDefault="008F2EA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C9" w:rsidRDefault="00F152C9">
    <w:pPr>
      <w:pStyle w:val="Koptekst"/>
    </w:pPr>
    <w:r>
      <w:rPr>
        <w:iCs/>
        <w:noProof/>
        <w:sz w:val="20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-162962</wp:posOffset>
          </wp:positionH>
          <wp:positionV relativeFrom="paragraph">
            <wp:posOffset>-197355</wp:posOffset>
          </wp:positionV>
          <wp:extent cx="680287" cy="438150"/>
          <wp:effectExtent l="0" t="0" r="5715" b="0"/>
          <wp:wrapNone/>
          <wp:docPr id="236" name="Afbeelding 236" descr="H:\HollandSchermen\Formulieren HS\_LOGO 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4" descr="H:\HollandSchermen\Formulieren HS\_LOGO 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87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47F0">
      <w:rPr>
        <w:rFonts w:ascii="Arial" w:hAnsi="Arial" w:cs="Arial"/>
        <w:color w:val="21306A" w:themeColor="accent1" w:themeShade="80"/>
        <w:sz w:val="16"/>
        <w:szCs w:val="16"/>
      </w:rPr>
      <w:t>Beleidsplan HollandSchermen 20</w:t>
    </w:r>
    <w:r>
      <w:rPr>
        <w:rFonts w:ascii="Arial" w:hAnsi="Arial" w:cs="Arial"/>
        <w:color w:val="21306A" w:themeColor="accent1" w:themeShade="80"/>
        <w:sz w:val="16"/>
        <w:szCs w:val="16"/>
      </w:rPr>
      <w:t>21 - 2025</w:t>
    </w:r>
  </w:p>
  <w:p w:rsidR="00F152C9" w:rsidRDefault="00F152C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BD8"/>
    <w:multiLevelType w:val="hybridMultilevel"/>
    <w:tmpl w:val="83909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07FF"/>
    <w:multiLevelType w:val="hybridMultilevel"/>
    <w:tmpl w:val="F3C8C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390"/>
    <w:multiLevelType w:val="hybridMultilevel"/>
    <w:tmpl w:val="DB0C17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37B8"/>
    <w:multiLevelType w:val="hybridMultilevel"/>
    <w:tmpl w:val="896EB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744A"/>
    <w:multiLevelType w:val="hybridMultilevel"/>
    <w:tmpl w:val="B8F41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91680"/>
    <w:multiLevelType w:val="hybridMultilevel"/>
    <w:tmpl w:val="C5F62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69E2"/>
    <w:multiLevelType w:val="hybridMultilevel"/>
    <w:tmpl w:val="83E20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6F68"/>
    <w:multiLevelType w:val="hybridMultilevel"/>
    <w:tmpl w:val="6FB02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301EE"/>
    <w:multiLevelType w:val="hybridMultilevel"/>
    <w:tmpl w:val="8BC0A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41D9D"/>
    <w:multiLevelType w:val="hybridMultilevel"/>
    <w:tmpl w:val="ADE266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721E3E"/>
    <w:multiLevelType w:val="hybridMultilevel"/>
    <w:tmpl w:val="DD4C3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2C4A7F"/>
    <w:multiLevelType w:val="hybridMultilevel"/>
    <w:tmpl w:val="39E6B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72D69"/>
    <w:multiLevelType w:val="hybridMultilevel"/>
    <w:tmpl w:val="B0B24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E62DDB"/>
    <w:multiLevelType w:val="hybridMultilevel"/>
    <w:tmpl w:val="127EC0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22248"/>
    <w:multiLevelType w:val="hybridMultilevel"/>
    <w:tmpl w:val="9A064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070F7"/>
    <w:multiLevelType w:val="hybridMultilevel"/>
    <w:tmpl w:val="1396E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A5976"/>
    <w:multiLevelType w:val="hybridMultilevel"/>
    <w:tmpl w:val="87648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B4128"/>
    <w:multiLevelType w:val="hybridMultilevel"/>
    <w:tmpl w:val="CB529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01F2C"/>
    <w:multiLevelType w:val="hybridMultilevel"/>
    <w:tmpl w:val="988E256A"/>
    <w:lvl w:ilvl="0" w:tplc="3B742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0692D"/>
    <w:multiLevelType w:val="hybridMultilevel"/>
    <w:tmpl w:val="51466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D0623"/>
    <w:multiLevelType w:val="hybridMultilevel"/>
    <w:tmpl w:val="2FC86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54428"/>
    <w:multiLevelType w:val="hybridMultilevel"/>
    <w:tmpl w:val="EC90E9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320906"/>
    <w:multiLevelType w:val="hybridMultilevel"/>
    <w:tmpl w:val="AA9A4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850C3"/>
    <w:multiLevelType w:val="hybridMultilevel"/>
    <w:tmpl w:val="11B6DB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6046D5"/>
    <w:multiLevelType w:val="hybridMultilevel"/>
    <w:tmpl w:val="24F41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906AC"/>
    <w:multiLevelType w:val="hybridMultilevel"/>
    <w:tmpl w:val="641A9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3429E"/>
    <w:multiLevelType w:val="hybridMultilevel"/>
    <w:tmpl w:val="D5D263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9E7691"/>
    <w:multiLevelType w:val="hybridMultilevel"/>
    <w:tmpl w:val="B95CA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D724D1"/>
    <w:multiLevelType w:val="hybridMultilevel"/>
    <w:tmpl w:val="2B1E6B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A354AD"/>
    <w:multiLevelType w:val="hybridMultilevel"/>
    <w:tmpl w:val="91EEC5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8F6107"/>
    <w:multiLevelType w:val="hybridMultilevel"/>
    <w:tmpl w:val="BBDC8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1A940E7"/>
    <w:multiLevelType w:val="hybridMultilevel"/>
    <w:tmpl w:val="053C27F8"/>
    <w:lvl w:ilvl="0" w:tplc="9984CA3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5139C9"/>
    <w:multiLevelType w:val="hybridMultilevel"/>
    <w:tmpl w:val="19460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CD2C36"/>
    <w:multiLevelType w:val="hybridMultilevel"/>
    <w:tmpl w:val="F62EF6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E62D6"/>
    <w:multiLevelType w:val="hybridMultilevel"/>
    <w:tmpl w:val="00F4D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2332A"/>
    <w:multiLevelType w:val="hybridMultilevel"/>
    <w:tmpl w:val="206E8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325E4"/>
    <w:multiLevelType w:val="hybridMultilevel"/>
    <w:tmpl w:val="8CF057B8"/>
    <w:lvl w:ilvl="0" w:tplc="F5D0DD7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E4CBF"/>
    <w:multiLevelType w:val="hybridMultilevel"/>
    <w:tmpl w:val="24A29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F44A1"/>
    <w:multiLevelType w:val="hybridMultilevel"/>
    <w:tmpl w:val="50785B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185447"/>
    <w:multiLevelType w:val="hybridMultilevel"/>
    <w:tmpl w:val="D8C69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959F6"/>
    <w:multiLevelType w:val="hybridMultilevel"/>
    <w:tmpl w:val="7018D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20B58"/>
    <w:multiLevelType w:val="hybridMultilevel"/>
    <w:tmpl w:val="008406DA"/>
    <w:lvl w:ilvl="0" w:tplc="FC6EC1DE">
      <w:numFmt w:val="bullet"/>
      <w:lvlText w:val="-"/>
      <w:lvlJc w:val="left"/>
      <w:pPr>
        <w:ind w:left="1068" w:hanging="360"/>
      </w:pPr>
      <w:rPr>
        <w:rFonts w:ascii="Gill Sans MT" w:eastAsiaTheme="minorHAnsi" w:hAnsi="Gill Sans MT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C67680B"/>
    <w:multiLevelType w:val="hybridMultilevel"/>
    <w:tmpl w:val="52B0A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22060"/>
    <w:multiLevelType w:val="hybridMultilevel"/>
    <w:tmpl w:val="81087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A27F9"/>
    <w:multiLevelType w:val="hybridMultilevel"/>
    <w:tmpl w:val="74AA1F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BD284E"/>
    <w:multiLevelType w:val="hybridMultilevel"/>
    <w:tmpl w:val="C9704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B7795"/>
    <w:multiLevelType w:val="hybridMultilevel"/>
    <w:tmpl w:val="E28EF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8"/>
  </w:num>
  <w:num w:numId="5">
    <w:abstractNumId w:val="26"/>
  </w:num>
  <w:num w:numId="6">
    <w:abstractNumId w:val="3"/>
  </w:num>
  <w:num w:numId="7">
    <w:abstractNumId w:val="42"/>
  </w:num>
  <w:num w:numId="8">
    <w:abstractNumId w:val="27"/>
  </w:num>
  <w:num w:numId="9">
    <w:abstractNumId w:val="29"/>
  </w:num>
  <w:num w:numId="10">
    <w:abstractNumId w:val="24"/>
  </w:num>
  <w:num w:numId="11">
    <w:abstractNumId w:val="40"/>
  </w:num>
  <w:num w:numId="12">
    <w:abstractNumId w:val="30"/>
  </w:num>
  <w:num w:numId="13">
    <w:abstractNumId w:val="44"/>
  </w:num>
  <w:num w:numId="14">
    <w:abstractNumId w:val="37"/>
  </w:num>
  <w:num w:numId="15">
    <w:abstractNumId w:val="11"/>
  </w:num>
  <w:num w:numId="16">
    <w:abstractNumId w:val="33"/>
  </w:num>
  <w:num w:numId="17">
    <w:abstractNumId w:val="10"/>
  </w:num>
  <w:num w:numId="18">
    <w:abstractNumId w:val="38"/>
  </w:num>
  <w:num w:numId="19">
    <w:abstractNumId w:val="2"/>
  </w:num>
  <w:num w:numId="20">
    <w:abstractNumId w:val="13"/>
  </w:num>
  <w:num w:numId="21">
    <w:abstractNumId w:val="8"/>
  </w:num>
  <w:num w:numId="22">
    <w:abstractNumId w:val="35"/>
  </w:num>
  <w:num w:numId="23">
    <w:abstractNumId w:val="19"/>
  </w:num>
  <w:num w:numId="24">
    <w:abstractNumId w:val="21"/>
  </w:num>
  <w:num w:numId="25">
    <w:abstractNumId w:val="31"/>
  </w:num>
  <w:num w:numId="26">
    <w:abstractNumId w:val="32"/>
  </w:num>
  <w:num w:numId="27">
    <w:abstractNumId w:val="7"/>
  </w:num>
  <w:num w:numId="28">
    <w:abstractNumId w:val="9"/>
  </w:num>
  <w:num w:numId="29">
    <w:abstractNumId w:val="12"/>
  </w:num>
  <w:num w:numId="30">
    <w:abstractNumId w:val="43"/>
  </w:num>
  <w:num w:numId="31">
    <w:abstractNumId w:val="22"/>
  </w:num>
  <w:num w:numId="32">
    <w:abstractNumId w:val="14"/>
  </w:num>
  <w:num w:numId="33">
    <w:abstractNumId w:val="23"/>
  </w:num>
  <w:num w:numId="34">
    <w:abstractNumId w:val="4"/>
  </w:num>
  <w:num w:numId="35">
    <w:abstractNumId w:val="46"/>
  </w:num>
  <w:num w:numId="36">
    <w:abstractNumId w:val="5"/>
  </w:num>
  <w:num w:numId="37">
    <w:abstractNumId w:val="34"/>
  </w:num>
  <w:num w:numId="38">
    <w:abstractNumId w:val="15"/>
  </w:num>
  <w:num w:numId="39">
    <w:abstractNumId w:val="39"/>
  </w:num>
  <w:num w:numId="40">
    <w:abstractNumId w:val="36"/>
  </w:num>
  <w:num w:numId="41">
    <w:abstractNumId w:val="45"/>
  </w:num>
  <w:num w:numId="42">
    <w:abstractNumId w:val="6"/>
  </w:num>
  <w:num w:numId="43">
    <w:abstractNumId w:val="1"/>
  </w:num>
  <w:num w:numId="44">
    <w:abstractNumId w:val="16"/>
  </w:num>
  <w:num w:numId="45">
    <w:abstractNumId w:val="25"/>
  </w:num>
  <w:num w:numId="46">
    <w:abstractNumId w:val="17"/>
  </w:num>
  <w:num w:numId="47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. B.J. de Groot / DGRAdvocaten">
    <w15:presenceInfo w15:providerId="AD" w15:userId="S::groot@dgra.nl::c41774c9-7c10-4aab-8c59-c62816628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D481E"/>
    <w:rsid w:val="0000051F"/>
    <w:rsid w:val="00001ECC"/>
    <w:rsid w:val="00003102"/>
    <w:rsid w:val="00004358"/>
    <w:rsid w:val="000047C9"/>
    <w:rsid w:val="00010C4A"/>
    <w:rsid w:val="00012286"/>
    <w:rsid w:val="0001323D"/>
    <w:rsid w:val="00014636"/>
    <w:rsid w:val="00014E01"/>
    <w:rsid w:val="00015BDF"/>
    <w:rsid w:val="00015CBD"/>
    <w:rsid w:val="00016FF5"/>
    <w:rsid w:val="00017181"/>
    <w:rsid w:val="00022199"/>
    <w:rsid w:val="0002435D"/>
    <w:rsid w:val="00024865"/>
    <w:rsid w:val="00024AEB"/>
    <w:rsid w:val="00025C5B"/>
    <w:rsid w:val="00025D7E"/>
    <w:rsid w:val="00032A09"/>
    <w:rsid w:val="000333B5"/>
    <w:rsid w:val="00033D83"/>
    <w:rsid w:val="00037FC4"/>
    <w:rsid w:val="00043D07"/>
    <w:rsid w:val="00044513"/>
    <w:rsid w:val="00045EEA"/>
    <w:rsid w:val="00046162"/>
    <w:rsid w:val="0004657F"/>
    <w:rsid w:val="000516D8"/>
    <w:rsid w:val="00051DC7"/>
    <w:rsid w:val="00051F51"/>
    <w:rsid w:val="000542AC"/>
    <w:rsid w:val="00054548"/>
    <w:rsid w:val="000553CA"/>
    <w:rsid w:val="00056B7A"/>
    <w:rsid w:val="00057EC5"/>
    <w:rsid w:val="00060393"/>
    <w:rsid w:val="00060DBB"/>
    <w:rsid w:val="00061E09"/>
    <w:rsid w:val="00062CF2"/>
    <w:rsid w:val="0006338E"/>
    <w:rsid w:val="00063786"/>
    <w:rsid w:val="0007011D"/>
    <w:rsid w:val="000707CA"/>
    <w:rsid w:val="000712B4"/>
    <w:rsid w:val="0007269B"/>
    <w:rsid w:val="00073924"/>
    <w:rsid w:val="00074D3E"/>
    <w:rsid w:val="00076207"/>
    <w:rsid w:val="0007793A"/>
    <w:rsid w:val="00080AD4"/>
    <w:rsid w:val="00082C3D"/>
    <w:rsid w:val="00082DBC"/>
    <w:rsid w:val="00086E1D"/>
    <w:rsid w:val="0008736F"/>
    <w:rsid w:val="0009049B"/>
    <w:rsid w:val="000918C8"/>
    <w:rsid w:val="000922BB"/>
    <w:rsid w:val="00092FCA"/>
    <w:rsid w:val="00096902"/>
    <w:rsid w:val="000A09DB"/>
    <w:rsid w:val="000A244C"/>
    <w:rsid w:val="000A4016"/>
    <w:rsid w:val="000A45A7"/>
    <w:rsid w:val="000A46CF"/>
    <w:rsid w:val="000A612B"/>
    <w:rsid w:val="000B1D21"/>
    <w:rsid w:val="000B2180"/>
    <w:rsid w:val="000B306F"/>
    <w:rsid w:val="000B4D43"/>
    <w:rsid w:val="000B57A8"/>
    <w:rsid w:val="000B60E1"/>
    <w:rsid w:val="000B7A7C"/>
    <w:rsid w:val="000B7AC7"/>
    <w:rsid w:val="000C0729"/>
    <w:rsid w:val="000C08EC"/>
    <w:rsid w:val="000C0ACB"/>
    <w:rsid w:val="000C11A7"/>
    <w:rsid w:val="000C2689"/>
    <w:rsid w:val="000C7058"/>
    <w:rsid w:val="000D1994"/>
    <w:rsid w:val="000D4D89"/>
    <w:rsid w:val="000E0DE7"/>
    <w:rsid w:val="000E12CE"/>
    <w:rsid w:val="000E1868"/>
    <w:rsid w:val="000E2918"/>
    <w:rsid w:val="000E467D"/>
    <w:rsid w:val="000E4A6E"/>
    <w:rsid w:val="000E51FB"/>
    <w:rsid w:val="000E6304"/>
    <w:rsid w:val="000F0FAC"/>
    <w:rsid w:val="000F10A2"/>
    <w:rsid w:val="000F1D22"/>
    <w:rsid w:val="000F243A"/>
    <w:rsid w:val="000F3845"/>
    <w:rsid w:val="000F487E"/>
    <w:rsid w:val="000F596F"/>
    <w:rsid w:val="000F6172"/>
    <w:rsid w:val="000F6400"/>
    <w:rsid w:val="000F6685"/>
    <w:rsid w:val="00101194"/>
    <w:rsid w:val="00102556"/>
    <w:rsid w:val="00104A4A"/>
    <w:rsid w:val="0010553F"/>
    <w:rsid w:val="00107CF6"/>
    <w:rsid w:val="00110A33"/>
    <w:rsid w:val="00112515"/>
    <w:rsid w:val="001140B6"/>
    <w:rsid w:val="00117766"/>
    <w:rsid w:val="00117F20"/>
    <w:rsid w:val="00120B43"/>
    <w:rsid w:val="00123DCE"/>
    <w:rsid w:val="00124B30"/>
    <w:rsid w:val="0012520A"/>
    <w:rsid w:val="00126FDB"/>
    <w:rsid w:val="001279B6"/>
    <w:rsid w:val="00127B01"/>
    <w:rsid w:val="00130227"/>
    <w:rsid w:val="001321BD"/>
    <w:rsid w:val="00132407"/>
    <w:rsid w:val="0013284D"/>
    <w:rsid w:val="00132D2F"/>
    <w:rsid w:val="0013306A"/>
    <w:rsid w:val="00140C98"/>
    <w:rsid w:val="00141829"/>
    <w:rsid w:val="00143B48"/>
    <w:rsid w:val="001446CF"/>
    <w:rsid w:val="0014498B"/>
    <w:rsid w:val="00144F30"/>
    <w:rsid w:val="00145247"/>
    <w:rsid w:val="0014596A"/>
    <w:rsid w:val="00146429"/>
    <w:rsid w:val="0014680C"/>
    <w:rsid w:val="001500FB"/>
    <w:rsid w:val="00150DD8"/>
    <w:rsid w:val="001511FE"/>
    <w:rsid w:val="00151D3F"/>
    <w:rsid w:val="00153EF2"/>
    <w:rsid w:val="00155A29"/>
    <w:rsid w:val="00162C32"/>
    <w:rsid w:val="001667CF"/>
    <w:rsid w:val="001671E0"/>
    <w:rsid w:val="00171B34"/>
    <w:rsid w:val="00172109"/>
    <w:rsid w:val="0017388F"/>
    <w:rsid w:val="00173D3A"/>
    <w:rsid w:val="00174FDD"/>
    <w:rsid w:val="00177262"/>
    <w:rsid w:val="0017753B"/>
    <w:rsid w:val="00180F89"/>
    <w:rsid w:val="0018436C"/>
    <w:rsid w:val="00184590"/>
    <w:rsid w:val="001852CB"/>
    <w:rsid w:val="00190DA7"/>
    <w:rsid w:val="00193965"/>
    <w:rsid w:val="00193A5E"/>
    <w:rsid w:val="00193B3B"/>
    <w:rsid w:val="00193C8E"/>
    <w:rsid w:val="00194F36"/>
    <w:rsid w:val="00195795"/>
    <w:rsid w:val="001A03CF"/>
    <w:rsid w:val="001A3DF2"/>
    <w:rsid w:val="001B0C9F"/>
    <w:rsid w:val="001B3C19"/>
    <w:rsid w:val="001B445D"/>
    <w:rsid w:val="001B5382"/>
    <w:rsid w:val="001C1F00"/>
    <w:rsid w:val="001C2106"/>
    <w:rsid w:val="001C21D0"/>
    <w:rsid w:val="001C3225"/>
    <w:rsid w:val="001C6893"/>
    <w:rsid w:val="001C7B5C"/>
    <w:rsid w:val="001D4EA0"/>
    <w:rsid w:val="001E2BF2"/>
    <w:rsid w:val="001E3872"/>
    <w:rsid w:val="001E38C5"/>
    <w:rsid w:val="001E3F09"/>
    <w:rsid w:val="001E5BF1"/>
    <w:rsid w:val="001E6B67"/>
    <w:rsid w:val="001E73C3"/>
    <w:rsid w:val="001E78FF"/>
    <w:rsid w:val="001F03E0"/>
    <w:rsid w:val="001F0445"/>
    <w:rsid w:val="001F2791"/>
    <w:rsid w:val="001F5475"/>
    <w:rsid w:val="001F7271"/>
    <w:rsid w:val="002000CF"/>
    <w:rsid w:val="002049A0"/>
    <w:rsid w:val="00206AE6"/>
    <w:rsid w:val="00206F21"/>
    <w:rsid w:val="0021013C"/>
    <w:rsid w:val="00213239"/>
    <w:rsid w:val="00216148"/>
    <w:rsid w:val="00217057"/>
    <w:rsid w:val="00217246"/>
    <w:rsid w:val="002212A3"/>
    <w:rsid w:val="002222F6"/>
    <w:rsid w:val="002225F0"/>
    <w:rsid w:val="00224320"/>
    <w:rsid w:val="002259A3"/>
    <w:rsid w:val="00225B4C"/>
    <w:rsid w:val="00226E90"/>
    <w:rsid w:val="00227677"/>
    <w:rsid w:val="0023042C"/>
    <w:rsid w:val="00230713"/>
    <w:rsid w:val="00230CF1"/>
    <w:rsid w:val="00231262"/>
    <w:rsid w:val="002313A5"/>
    <w:rsid w:val="002318BC"/>
    <w:rsid w:val="00232208"/>
    <w:rsid w:val="002327A2"/>
    <w:rsid w:val="002359A4"/>
    <w:rsid w:val="00237C07"/>
    <w:rsid w:val="00240BDE"/>
    <w:rsid w:val="00241A92"/>
    <w:rsid w:val="00241AD2"/>
    <w:rsid w:val="00244B97"/>
    <w:rsid w:val="002479C4"/>
    <w:rsid w:val="00247C71"/>
    <w:rsid w:val="00247FC0"/>
    <w:rsid w:val="0025063B"/>
    <w:rsid w:val="00250C1B"/>
    <w:rsid w:val="00251F1D"/>
    <w:rsid w:val="0025471F"/>
    <w:rsid w:val="002548A1"/>
    <w:rsid w:val="00255767"/>
    <w:rsid w:val="00255F49"/>
    <w:rsid w:val="0025602A"/>
    <w:rsid w:val="00256528"/>
    <w:rsid w:val="0025775F"/>
    <w:rsid w:val="002618CB"/>
    <w:rsid w:val="00263100"/>
    <w:rsid w:val="00263A57"/>
    <w:rsid w:val="00265FCD"/>
    <w:rsid w:val="002661C0"/>
    <w:rsid w:val="002663D2"/>
    <w:rsid w:val="00267BB6"/>
    <w:rsid w:val="0027194A"/>
    <w:rsid w:val="002753CB"/>
    <w:rsid w:val="002764ED"/>
    <w:rsid w:val="0027769B"/>
    <w:rsid w:val="00281A37"/>
    <w:rsid w:val="00281C19"/>
    <w:rsid w:val="00282794"/>
    <w:rsid w:val="00282EC0"/>
    <w:rsid w:val="0028300A"/>
    <w:rsid w:val="0028444D"/>
    <w:rsid w:val="00286437"/>
    <w:rsid w:val="00286BA3"/>
    <w:rsid w:val="002876DA"/>
    <w:rsid w:val="00292040"/>
    <w:rsid w:val="00292F5C"/>
    <w:rsid w:val="002945A7"/>
    <w:rsid w:val="00294A32"/>
    <w:rsid w:val="00296EA1"/>
    <w:rsid w:val="002A091C"/>
    <w:rsid w:val="002A12D7"/>
    <w:rsid w:val="002A42FF"/>
    <w:rsid w:val="002A6863"/>
    <w:rsid w:val="002A69F5"/>
    <w:rsid w:val="002B13FD"/>
    <w:rsid w:val="002B41B1"/>
    <w:rsid w:val="002B720D"/>
    <w:rsid w:val="002C2DC5"/>
    <w:rsid w:val="002C33EB"/>
    <w:rsid w:val="002C7424"/>
    <w:rsid w:val="002D17D1"/>
    <w:rsid w:val="002D1D71"/>
    <w:rsid w:val="002D5690"/>
    <w:rsid w:val="002D5F03"/>
    <w:rsid w:val="002D679C"/>
    <w:rsid w:val="002E468C"/>
    <w:rsid w:val="002E6671"/>
    <w:rsid w:val="002F2772"/>
    <w:rsid w:val="002F53FD"/>
    <w:rsid w:val="002F541E"/>
    <w:rsid w:val="002F5CCF"/>
    <w:rsid w:val="002F70AA"/>
    <w:rsid w:val="00300EAF"/>
    <w:rsid w:val="00301712"/>
    <w:rsid w:val="003018F5"/>
    <w:rsid w:val="00303554"/>
    <w:rsid w:val="00306247"/>
    <w:rsid w:val="00306376"/>
    <w:rsid w:val="0030665A"/>
    <w:rsid w:val="00306C62"/>
    <w:rsid w:val="003122E8"/>
    <w:rsid w:val="0031260A"/>
    <w:rsid w:val="003147F0"/>
    <w:rsid w:val="00314A1A"/>
    <w:rsid w:val="00314DBD"/>
    <w:rsid w:val="00315FD5"/>
    <w:rsid w:val="0032018B"/>
    <w:rsid w:val="003222CB"/>
    <w:rsid w:val="00324CEE"/>
    <w:rsid w:val="00325B6C"/>
    <w:rsid w:val="00326035"/>
    <w:rsid w:val="00327C34"/>
    <w:rsid w:val="00330DD1"/>
    <w:rsid w:val="00332622"/>
    <w:rsid w:val="00332D28"/>
    <w:rsid w:val="003335A2"/>
    <w:rsid w:val="00333D1D"/>
    <w:rsid w:val="0033573F"/>
    <w:rsid w:val="00337648"/>
    <w:rsid w:val="00342856"/>
    <w:rsid w:val="00344FBC"/>
    <w:rsid w:val="0034674E"/>
    <w:rsid w:val="003517D3"/>
    <w:rsid w:val="00354B37"/>
    <w:rsid w:val="00360B44"/>
    <w:rsid w:val="0036357B"/>
    <w:rsid w:val="00363D6B"/>
    <w:rsid w:val="003640B9"/>
    <w:rsid w:val="00364913"/>
    <w:rsid w:val="0037024E"/>
    <w:rsid w:val="00370569"/>
    <w:rsid w:val="00371B51"/>
    <w:rsid w:val="00372534"/>
    <w:rsid w:val="00373446"/>
    <w:rsid w:val="00375666"/>
    <w:rsid w:val="00376BE7"/>
    <w:rsid w:val="00376C17"/>
    <w:rsid w:val="0037781D"/>
    <w:rsid w:val="003828A5"/>
    <w:rsid w:val="00384660"/>
    <w:rsid w:val="0038556E"/>
    <w:rsid w:val="00387780"/>
    <w:rsid w:val="00390261"/>
    <w:rsid w:val="0039036B"/>
    <w:rsid w:val="0039070C"/>
    <w:rsid w:val="00390E26"/>
    <w:rsid w:val="00391758"/>
    <w:rsid w:val="003959D7"/>
    <w:rsid w:val="003977C0"/>
    <w:rsid w:val="003A4E24"/>
    <w:rsid w:val="003A5066"/>
    <w:rsid w:val="003A5405"/>
    <w:rsid w:val="003A5571"/>
    <w:rsid w:val="003A5F12"/>
    <w:rsid w:val="003A645A"/>
    <w:rsid w:val="003B0CB8"/>
    <w:rsid w:val="003B346A"/>
    <w:rsid w:val="003B59D7"/>
    <w:rsid w:val="003C297B"/>
    <w:rsid w:val="003C63DB"/>
    <w:rsid w:val="003C79E6"/>
    <w:rsid w:val="003C7D8C"/>
    <w:rsid w:val="003D0656"/>
    <w:rsid w:val="003D1C35"/>
    <w:rsid w:val="003D2BE3"/>
    <w:rsid w:val="003D3359"/>
    <w:rsid w:val="003D36D4"/>
    <w:rsid w:val="003D51BD"/>
    <w:rsid w:val="003D5B9D"/>
    <w:rsid w:val="003D644A"/>
    <w:rsid w:val="003D6A7F"/>
    <w:rsid w:val="003D740A"/>
    <w:rsid w:val="003E0D1B"/>
    <w:rsid w:val="003E18D8"/>
    <w:rsid w:val="003E37E7"/>
    <w:rsid w:val="003E3DEB"/>
    <w:rsid w:val="003F157A"/>
    <w:rsid w:val="003F1A56"/>
    <w:rsid w:val="003F1B4A"/>
    <w:rsid w:val="003F1B50"/>
    <w:rsid w:val="003F266E"/>
    <w:rsid w:val="003F2A21"/>
    <w:rsid w:val="003F2B8A"/>
    <w:rsid w:val="003F2DF3"/>
    <w:rsid w:val="003F486C"/>
    <w:rsid w:val="003F4FCD"/>
    <w:rsid w:val="003F5205"/>
    <w:rsid w:val="00404830"/>
    <w:rsid w:val="00406DDE"/>
    <w:rsid w:val="00411BED"/>
    <w:rsid w:val="00411F02"/>
    <w:rsid w:val="004120DE"/>
    <w:rsid w:val="0041212F"/>
    <w:rsid w:val="00412F17"/>
    <w:rsid w:val="0041444B"/>
    <w:rsid w:val="00414D6A"/>
    <w:rsid w:val="00415626"/>
    <w:rsid w:val="0041574B"/>
    <w:rsid w:val="00417421"/>
    <w:rsid w:val="00417856"/>
    <w:rsid w:val="00420250"/>
    <w:rsid w:val="00420E83"/>
    <w:rsid w:val="00422524"/>
    <w:rsid w:val="004226F4"/>
    <w:rsid w:val="00425616"/>
    <w:rsid w:val="00426F99"/>
    <w:rsid w:val="00430467"/>
    <w:rsid w:val="00431172"/>
    <w:rsid w:val="004333C4"/>
    <w:rsid w:val="00437074"/>
    <w:rsid w:val="00437B17"/>
    <w:rsid w:val="00437E1D"/>
    <w:rsid w:val="00437F6B"/>
    <w:rsid w:val="00440C4D"/>
    <w:rsid w:val="00441AC7"/>
    <w:rsid w:val="00441F6B"/>
    <w:rsid w:val="00442134"/>
    <w:rsid w:val="00443677"/>
    <w:rsid w:val="00443C4B"/>
    <w:rsid w:val="00445AA8"/>
    <w:rsid w:val="00445E4A"/>
    <w:rsid w:val="00445F6A"/>
    <w:rsid w:val="00446E18"/>
    <w:rsid w:val="00451986"/>
    <w:rsid w:val="00451B57"/>
    <w:rsid w:val="00453168"/>
    <w:rsid w:val="00453F68"/>
    <w:rsid w:val="00454543"/>
    <w:rsid w:val="00455CA2"/>
    <w:rsid w:val="00456878"/>
    <w:rsid w:val="00456E96"/>
    <w:rsid w:val="0046252E"/>
    <w:rsid w:val="00462B59"/>
    <w:rsid w:val="00463579"/>
    <w:rsid w:val="00464775"/>
    <w:rsid w:val="004653F0"/>
    <w:rsid w:val="00465D34"/>
    <w:rsid w:val="00466430"/>
    <w:rsid w:val="0046643F"/>
    <w:rsid w:val="00467866"/>
    <w:rsid w:val="00467E7C"/>
    <w:rsid w:val="00471779"/>
    <w:rsid w:val="00472598"/>
    <w:rsid w:val="00472A47"/>
    <w:rsid w:val="00475BCB"/>
    <w:rsid w:val="00476411"/>
    <w:rsid w:val="00476504"/>
    <w:rsid w:val="004775AE"/>
    <w:rsid w:val="0048191D"/>
    <w:rsid w:val="004824E8"/>
    <w:rsid w:val="00482780"/>
    <w:rsid w:val="00483FDC"/>
    <w:rsid w:val="004850C8"/>
    <w:rsid w:val="00486D6D"/>
    <w:rsid w:val="00487D91"/>
    <w:rsid w:val="00490761"/>
    <w:rsid w:val="00493FBA"/>
    <w:rsid w:val="00494576"/>
    <w:rsid w:val="004949F0"/>
    <w:rsid w:val="004956E6"/>
    <w:rsid w:val="004A2829"/>
    <w:rsid w:val="004A360E"/>
    <w:rsid w:val="004A50FB"/>
    <w:rsid w:val="004A5A01"/>
    <w:rsid w:val="004A7873"/>
    <w:rsid w:val="004B00CA"/>
    <w:rsid w:val="004B00DF"/>
    <w:rsid w:val="004B0650"/>
    <w:rsid w:val="004B087D"/>
    <w:rsid w:val="004B0FF6"/>
    <w:rsid w:val="004B1733"/>
    <w:rsid w:val="004B301B"/>
    <w:rsid w:val="004B3B88"/>
    <w:rsid w:val="004B7816"/>
    <w:rsid w:val="004C1ADF"/>
    <w:rsid w:val="004C23C7"/>
    <w:rsid w:val="004C477C"/>
    <w:rsid w:val="004C49DB"/>
    <w:rsid w:val="004C56E1"/>
    <w:rsid w:val="004C59C5"/>
    <w:rsid w:val="004C6625"/>
    <w:rsid w:val="004C7647"/>
    <w:rsid w:val="004D02CF"/>
    <w:rsid w:val="004D1D45"/>
    <w:rsid w:val="004D1E15"/>
    <w:rsid w:val="004D5134"/>
    <w:rsid w:val="004D6C72"/>
    <w:rsid w:val="004D747A"/>
    <w:rsid w:val="004D7838"/>
    <w:rsid w:val="004E0072"/>
    <w:rsid w:val="004E14C0"/>
    <w:rsid w:val="004E1989"/>
    <w:rsid w:val="004E5BA0"/>
    <w:rsid w:val="004E5BC8"/>
    <w:rsid w:val="004E5CF4"/>
    <w:rsid w:val="004E7AEE"/>
    <w:rsid w:val="004F28D4"/>
    <w:rsid w:val="004F2EC6"/>
    <w:rsid w:val="00501991"/>
    <w:rsid w:val="00501AD0"/>
    <w:rsid w:val="00501BC9"/>
    <w:rsid w:val="00501DE0"/>
    <w:rsid w:val="005027BC"/>
    <w:rsid w:val="00502977"/>
    <w:rsid w:val="00502C07"/>
    <w:rsid w:val="005047A5"/>
    <w:rsid w:val="0050632D"/>
    <w:rsid w:val="00506FB0"/>
    <w:rsid w:val="0051196B"/>
    <w:rsid w:val="00511C34"/>
    <w:rsid w:val="00512053"/>
    <w:rsid w:val="005141D2"/>
    <w:rsid w:val="005155D1"/>
    <w:rsid w:val="005160E0"/>
    <w:rsid w:val="0052184D"/>
    <w:rsid w:val="00525BA0"/>
    <w:rsid w:val="005265F0"/>
    <w:rsid w:val="00527B53"/>
    <w:rsid w:val="00532A3F"/>
    <w:rsid w:val="00532AC9"/>
    <w:rsid w:val="00533E86"/>
    <w:rsid w:val="00534627"/>
    <w:rsid w:val="00534813"/>
    <w:rsid w:val="00534B2F"/>
    <w:rsid w:val="00534E46"/>
    <w:rsid w:val="00535370"/>
    <w:rsid w:val="0053594C"/>
    <w:rsid w:val="00535C68"/>
    <w:rsid w:val="00535F0F"/>
    <w:rsid w:val="0053646F"/>
    <w:rsid w:val="00537D95"/>
    <w:rsid w:val="00544342"/>
    <w:rsid w:val="00544522"/>
    <w:rsid w:val="00544ADE"/>
    <w:rsid w:val="0054733F"/>
    <w:rsid w:val="00551582"/>
    <w:rsid w:val="00552B10"/>
    <w:rsid w:val="00552FFC"/>
    <w:rsid w:val="00553976"/>
    <w:rsid w:val="00554411"/>
    <w:rsid w:val="0055452D"/>
    <w:rsid w:val="00554EB9"/>
    <w:rsid w:val="00555727"/>
    <w:rsid w:val="005559E3"/>
    <w:rsid w:val="005564CB"/>
    <w:rsid w:val="00557CB8"/>
    <w:rsid w:val="00561F06"/>
    <w:rsid w:val="00563167"/>
    <w:rsid w:val="005721D2"/>
    <w:rsid w:val="00572D4B"/>
    <w:rsid w:val="0057340E"/>
    <w:rsid w:val="00575ADF"/>
    <w:rsid w:val="00577224"/>
    <w:rsid w:val="005773AB"/>
    <w:rsid w:val="0058120C"/>
    <w:rsid w:val="00582923"/>
    <w:rsid w:val="00582FFE"/>
    <w:rsid w:val="00583B5D"/>
    <w:rsid w:val="00583FBA"/>
    <w:rsid w:val="005851AF"/>
    <w:rsid w:val="00586411"/>
    <w:rsid w:val="00586FFA"/>
    <w:rsid w:val="0059179B"/>
    <w:rsid w:val="0059266C"/>
    <w:rsid w:val="00593567"/>
    <w:rsid w:val="0059367D"/>
    <w:rsid w:val="00593923"/>
    <w:rsid w:val="005945BD"/>
    <w:rsid w:val="00594657"/>
    <w:rsid w:val="005A27A4"/>
    <w:rsid w:val="005A2B0B"/>
    <w:rsid w:val="005A3110"/>
    <w:rsid w:val="005A31E0"/>
    <w:rsid w:val="005A486E"/>
    <w:rsid w:val="005A5AA6"/>
    <w:rsid w:val="005A6258"/>
    <w:rsid w:val="005A7DD3"/>
    <w:rsid w:val="005B2DB8"/>
    <w:rsid w:val="005B3079"/>
    <w:rsid w:val="005B3C3E"/>
    <w:rsid w:val="005B3CE9"/>
    <w:rsid w:val="005B4E43"/>
    <w:rsid w:val="005B659C"/>
    <w:rsid w:val="005B7CF7"/>
    <w:rsid w:val="005C2493"/>
    <w:rsid w:val="005C4D2E"/>
    <w:rsid w:val="005C5F32"/>
    <w:rsid w:val="005C6BD0"/>
    <w:rsid w:val="005C6F2C"/>
    <w:rsid w:val="005D1005"/>
    <w:rsid w:val="005D22ED"/>
    <w:rsid w:val="005D2977"/>
    <w:rsid w:val="005D2DF4"/>
    <w:rsid w:val="005D2E96"/>
    <w:rsid w:val="005D2FEE"/>
    <w:rsid w:val="005D3A50"/>
    <w:rsid w:val="005D4C11"/>
    <w:rsid w:val="005D55D0"/>
    <w:rsid w:val="005D5DC8"/>
    <w:rsid w:val="005D601B"/>
    <w:rsid w:val="005D6CD7"/>
    <w:rsid w:val="005D7B06"/>
    <w:rsid w:val="005E1FA8"/>
    <w:rsid w:val="005E4386"/>
    <w:rsid w:val="005E454F"/>
    <w:rsid w:val="005E4644"/>
    <w:rsid w:val="005E5025"/>
    <w:rsid w:val="005E51F7"/>
    <w:rsid w:val="005E791B"/>
    <w:rsid w:val="005E7DC5"/>
    <w:rsid w:val="005F1C6B"/>
    <w:rsid w:val="005F233C"/>
    <w:rsid w:val="005F40BA"/>
    <w:rsid w:val="005F468B"/>
    <w:rsid w:val="005F4A89"/>
    <w:rsid w:val="005F5357"/>
    <w:rsid w:val="005F68E6"/>
    <w:rsid w:val="005F74D9"/>
    <w:rsid w:val="005F7DF1"/>
    <w:rsid w:val="00600573"/>
    <w:rsid w:val="00600D91"/>
    <w:rsid w:val="00601768"/>
    <w:rsid w:val="006018A3"/>
    <w:rsid w:val="00603508"/>
    <w:rsid w:val="00606B40"/>
    <w:rsid w:val="00611FA2"/>
    <w:rsid w:val="006129BD"/>
    <w:rsid w:val="006151D8"/>
    <w:rsid w:val="0061543C"/>
    <w:rsid w:val="00615C28"/>
    <w:rsid w:val="00616BDD"/>
    <w:rsid w:val="00623797"/>
    <w:rsid w:val="006245A9"/>
    <w:rsid w:val="00625DC8"/>
    <w:rsid w:val="00625F0F"/>
    <w:rsid w:val="006266D4"/>
    <w:rsid w:val="006276CA"/>
    <w:rsid w:val="00634D23"/>
    <w:rsid w:val="0063595B"/>
    <w:rsid w:val="00635D40"/>
    <w:rsid w:val="00637080"/>
    <w:rsid w:val="006375AE"/>
    <w:rsid w:val="00637E5D"/>
    <w:rsid w:val="006423FD"/>
    <w:rsid w:val="00643D1B"/>
    <w:rsid w:val="00643DEF"/>
    <w:rsid w:val="006447EA"/>
    <w:rsid w:val="00645289"/>
    <w:rsid w:val="00645883"/>
    <w:rsid w:val="006506CC"/>
    <w:rsid w:val="00652C41"/>
    <w:rsid w:val="006530D1"/>
    <w:rsid w:val="006539C0"/>
    <w:rsid w:val="0065401A"/>
    <w:rsid w:val="006552DC"/>
    <w:rsid w:val="00655D1A"/>
    <w:rsid w:val="006572CC"/>
    <w:rsid w:val="006573D2"/>
    <w:rsid w:val="00657B81"/>
    <w:rsid w:val="006602F4"/>
    <w:rsid w:val="00660614"/>
    <w:rsid w:val="0066144E"/>
    <w:rsid w:val="00663015"/>
    <w:rsid w:val="0066345A"/>
    <w:rsid w:val="00663D73"/>
    <w:rsid w:val="00665990"/>
    <w:rsid w:val="00666C85"/>
    <w:rsid w:val="00666FCC"/>
    <w:rsid w:val="00667167"/>
    <w:rsid w:val="0067105E"/>
    <w:rsid w:val="0067112F"/>
    <w:rsid w:val="00673EDB"/>
    <w:rsid w:val="00673F9C"/>
    <w:rsid w:val="00674B7C"/>
    <w:rsid w:val="00674CF2"/>
    <w:rsid w:val="00676AB3"/>
    <w:rsid w:val="00676CCC"/>
    <w:rsid w:val="0068063C"/>
    <w:rsid w:val="00681E37"/>
    <w:rsid w:val="006873FC"/>
    <w:rsid w:val="00691217"/>
    <w:rsid w:val="00694B5E"/>
    <w:rsid w:val="00695A86"/>
    <w:rsid w:val="006A0C97"/>
    <w:rsid w:val="006A1145"/>
    <w:rsid w:val="006A17A2"/>
    <w:rsid w:val="006A20C0"/>
    <w:rsid w:val="006A47C4"/>
    <w:rsid w:val="006A4C9E"/>
    <w:rsid w:val="006A6DAD"/>
    <w:rsid w:val="006B0944"/>
    <w:rsid w:val="006B5C67"/>
    <w:rsid w:val="006B65FD"/>
    <w:rsid w:val="006B7DAD"/>
    <w:rsid w:val="006C11B5"/>
    <w:rsid w:val="006C1C8E"/>
    <w:rsid w:val="006C266C"/>
    <w:rsid w:val="006C5721"/>
    <w:rsid w:val="006C7D4D"/>
    <w:rsid w:val="006D0155"/>
    <w:rsid w:val="006D1565"/>
    <w:rsid w:val="006D1770"/>
    <w:rsid w:val="006D601D"/>
    <w:rsid w:val="006D7CE8"/>
    <w:rsid w:val="006E0217"/>
    <w:rsid w:val="006E08C7"/>
    <w:rsid w:val="006E15A1"/>
    <w:rsid w:val="006E1C8E"/>
    <w:rsid w:val="006E1FCD"/>
    <w:rsid w:val="006E32B3"/>
    <w:rsid w:val="006E3CC9"/>
    <w:rsid w:val="006E4FEE"/>
    <w:rsid w:val="006E5C7F"/>
    <w:rsid w:val="006E6432"/>
    <w:rsid w:val="006E653B"/>
    <w:rsid w:val="006E69A0"/>
    <w:rsid w:val="006E6C5B"/>
    <w:rsid w:val="006E7807"/>
    <w:rsid w:val="006F0C03"/>
    <w:rsid w:val="006F17BC"/>
    <w:rsid w:val="006F1ECA"/>
    <w:rsid w:val="006F25F4"/>
    <w:rsid w:val="006F3D8C"/>
    <w:rsid w:val="006F3DC6"/>
    <w:rsid w:val="006F432A"/>
    <w:rsid w:val="006F5BBD"/>
    <w:rsid w:val="006F64EE"/>
    <w:rsid w:val="006F6E2F"/>
    <w:rsid w:val="006F7550"/>
    <w:rsid w:val="007006D6"/>
    <w:rsid w:val="00701904"/>
    <w:rsid w:val="00702593"/>
    <w:rsid w:val="007038D6"/>
    <w:rsid w:val="0070642D"/>
    <w:rsid w:val="0070652A"/>
    <w:rsid w:val="00706B58"/>
    <w:rsid w:val="00710245"/>
    <w:rsid w:val="007105E3"/>
    <w:rsid w:val="00710C2A"/>
    <w:rsid w:val="007111F5"/>
    <w:rsid w:val="0071144A"/>
    <w:rsid w:val="00711653"/>
    <w:rsid w:val="00711690"/>
    <w:rsid w:val="00711BFF"/>
    <w:rsid w:val="007142FA"/>
    <w:rsid w:val="0071587A"/>
    <w:rsid w:val="00716872"/>
    <w:rsid w:val="007175F2"/>
    <w:rsid w:val="007212F5"/>
    <w:rsid w:val="00721845"/>
    <w:rsid w:val="0072469A"/>
    <w:rsid w:val="00724E8A"/>
    <w:rsid w:val="00726BDC"/>
    <w:rsid w:val="0073089B"/>
    <w:rsid w:val="00731416"/>
    <w:rsid w:val="007337DD"/>
    <w:rsid w:val="00734093"/>
    <w:rsid w:val="0073412B"/>
    <w:rsid w:val="00734683"/>
    <w:rsid w:val="00734C26"/>
    <w:rsid w:val="0073588D"/>
    <w:rsid w:val="00736659"/>
    <w:rsid w:val="00741386"/>
    <w:rsid w:val="00741F16"/>
    <w:rsid w:val="0074267F"/>
    <w:rsid w:val="00742B70"/>
    <w:rsid w:val="00743B03"/>
    <w:rsid w:val="00745369"/>
    <w:rsid w:val="0074589A"/>
    <w:rsid w:val="00747335"/>
    <w:rsid w:val="007474EA"/>
    <w:rsid w:val="00750FE4"/>
    <w:rsid w:val="0075550D"/>
    <w:rsid w:val="00760CA1"/>
    <w:rsid w:val="00761659"/>
    <w:rsid w:val="00761BAA"/>
    <w:rsid w:val="00762290"/>
    <w:rsid w:val="007626EA"/>
    <w:rsid w:val="0076586E"/>
    <w:rsid w:val="00766A03"/>
    <w:rsid w:val="00772772"/>
    <w:rsid w:val="00773017"/>
    <w:rsid w:val="00773051"/>
    <w:rsid w:val="007746E3"/>
    <w:rsid w:val="00775A82"/>
    <w:rsid w:val="0077794E"/>
    <w:rsid w:val="007824BB"/>
    <w:rsid w:val="00783020"/>
    <w:rsid w:val="0078603B"/>
    <w:rsid w:val="00790C9C"/>
    <w:rsid w:val="0079180D"/>
    <w:rsid w:val="00791DA7"/>
    <w:rsid w:val="007944B7"/>
    <w:rsid w:val="00794E5F"/>
    <w:rsid w:val="00794FC5"/>
    <w:rsid w:val="0079515F"/>
    <w:rsid w:val="00796450"/>
    <w:rsid w:val="0079786A"/>
    <w:rsid w:val="00797BB7"/>
    <w:rsid w:val="007A026F"/>
    <w:rsid w:val="007A11B6"/>
    <w:rsid w:val="007A1F87"/>
    <w:rsid w:val="007A1FE7"/>
    <w:rsid w:val="007A31D8"/>
    <w:rsid w:val="007A378B"/>
    <w:rsid w:val="007A4B48"/>
    <w:rsid w:val="007A5277"/>
    <w:rsid w:val="007A5849"/>
    <w:rsid w:val="007A584C"/>
    <w:rsid w:val="007A5E2C"/>
    <w:rsid w:val="007A5FCF"/>
    <w:rsid w:val="007A71A7"/>
    <w:rsid w:val="007B01A0"/>
    <w:rsid w:val="007B1988"/>
    <w:rsid w:val="007B20C4"/>
    <w:rsid w:val="007B2D26"/>
    <w:rsid w:val="007B43B8"/>
    <w:rsid w:val="007B4556"/>
    <w:rsid w:val="007B4D7A"/>
    <w:rsid w:val="007B5463"/>
    <w:rsid w:val="007B653D"/>
    <w:rsid w:val="007B7070"/>
    <w:rsid w:val="007B729C"/>
    <w:rsid w:val="007B73D1"/>
    <w:rsid w:val="007C025C"/>
    <w:rsid w:val="007C0CD3"/>
    <w:rsid w:val="007C1DEB"/>
    <w:rsid w:val="007C3069"/>
    <w:rsid w:val="007C3484"/>
    <w:rsid w:val="007C437D"/>
    <w:rsid w:val="007C4C3C"/>
    <w:rsid w:val="007C74C6"/>
    <w:rsid w:val="007C784F"/>
    <w:rsid w:val="007D10F1"/>
    <w:rsid w:val="007D34FE"/>
    <w:rsid w:val="007D3C55"/>
    <w:rsid w:val="007D4199"/>
    <w:rsid w:val="007D481E"/>
    <w:rsid w:val="007D6979"/>
    <w:rsid w:val="007E5337"/>
    <w:rsid w:val="007E7BC3"/>
    <w:rsid w:val="007F09A8"/>
    <w:rsid w:val="007F29BB"/>
    <w:rsid w:val="007F3E8C"/>
    <w:rsid w:val="007F5617"/>
    <w:rsid w:val="007F7188"/>
    <w:rsid w:val="00802C03"/>
    <w:rsid w:val="0080352A"/>
    <w:rsid w:val="00803541"/>
    <w:rsid w:val="00803C26"/>
    <w:rsid w:val="00804D61"/>
    <w:rsid w:val="00804DD2"/>
    <w:rsid w:val="008054FC"/>
    <w:rsid w:val="00805BC4"/>
    <w:rsid w:val="0080669E"/>
    <w:rsid w:val="0081373C"/>
    <w:rsid w:val="00814985"/>
    <w:rsid w:val="00814E81"/>
    <w:rsid w:val="00816184"/>
    <w:rsid w:val="00817599"/>
    <w:rsid w:val="0081759C"/>
    <w:rsid w:val="008211FD"/>
    <w:rsid w:val="0082672D"/>
    <w:rsid w:val="008309C6"/>
    <w:rsid w:val="0083268D"/>
    <w:rsid w:val="00832D20"/>
    <w:rsid w:val="0083315A"/>
    <w:rsid w:val="00834E6F"/>
    <w:rsid w:val="00834F35"/>
    <w:rsid w:val="0083564E"/>
    <w:rsid w:val="008356DF"/>
    <w:rsid w:val="0083631F"/>
    <w:rsid w:val="00836EC1"/>
    <w:rsid w:val="008422D4"/>
    <w:rsid w:val="008428F8"/>
    <w:rsid w:val="00843701"/>
    <w:rsid w:val="00843A6E"/>
    <w:rsid w:val="00844B0C"/>
    <w:rsid w:val="00845A28"/>
    <w:rsid w:val="00847FC3"/>
    <w:rsid w:val="008550B3"/>
    <w:rsid w:val="008553A0"/>
    <w:rsid w:val="00863918"/>
    <w:rsid w:val="00864CED"/>
    <w:rsid w:val="00866F30"/>
    <w:rsid w:val="008707C0"/>
    <w:rsid w:val="008713EC"/>
    <w:rsid w:val="00872813"/>
    <w:rsid w:val="00873054"/>
    <w:rsid w:val="00875B91"/>
    <w:rsid w:val="008762EB"/>
    <w:rsid w:val="0087692B"/>
    <w:rsid w:val="00880DDF"/>
    <w:rsid w:val="00881029"/>
    <w:rsid w:val="00883813"/>
    <w:rsid w:val="00884BF5"/>
    <w:rsid w:val="008910CD"/>
    <w:rsid w:val="008911EA"/>
    <w:rsid w:val="0089150F"/>
    <w:rsid w:val="00891E10"/>
    <w:rsid w:val="0089248E"/>
    <w:rsid w:val="00892DD0"/>
    <w:rsid w:val="00892EFE"/>
    <w:rsid w:val="00893CF9"/>
    <w:rsid w:val="00893EF1"/>
    <w:rsid w:val="00894024"/>
    <w:rsid w:val="008947C6"/>
    <w:rsid w:val="00895671"/>
    <w:rsid w:val="00895D45"/>
    <w:rsid w:val="008966FA"/>
    <w:rsid w:val="008A29C5"/>
    <w:rsid w:val="008A439A"/>
    <w:rsid w:val="008A5E83"/>
    <w:rsid w:val="008A6E6B"/>
    <w:rsid w:val="008A7A13"/>
    <w:rsid w:val="008B0311"/>
    <w:rsid w:val="008B19CB"/>
    <w:rsid w:val="008B42E9"/>
    <w:rsid w:val="008B56C6"/>
    <w:rsid w:val="008B6049"/>
    <w:rsid w:val="008B7C62"/>
    <w:rsid w:val="008C0F10"/>
    <w:rsid w:val="008C2A05"/>
    <w:rsid w:val="008C49F3"/>
    <w:rsid w:val="008C733B"/>
    <w:rsid w:val="008C7971"/>
    <w:rsid w:val="008C7D75"/>
    <w:rsid w:val="008C7E3F"/>
    <w:rsid w:val="008C7F24"/>
    <w:rsid w:val="008D19E5"/>
    <w:rsid w:val="008D2E7C"/>
    <w:rsid w:val="008D3188"/>
    <w:rsid w:val="008D35B2"/>
    <w:rsid w:val="008D56A1"/>
    <w:rsid w:val="008D57D8"/>
    <w:rsid w:val="008D689C"/>
    <w:rsid w:val="008D7C4B"/>
    <w:rsid w:val="008E11F6"/>
    <w:rsid w:val="008E13C1"/>
    <w:rsid w:val="008E2B14"/>
    <w:rsid w:val="008E4D7E"/>
    <w:rsid w:val="008E5DF8"/>
    <w:rsid w:val="008E65EA"/>
    <w:rsid w:val="008E75AB"/>
    <w:rsid w:val="008F0B78"/>
    <w:rsid w:val="008F20E8"/>
    <w:rsid w:val="008F221B"/>
    <w:rsid w:val="008F2EA1"/>
    <w:rsid w:val="008F72B3"/>
    <w:rsid w:val="00900A87"/>
    <w:rsid w:val="00903D7F"/>
    <w:rsid w:val="009115EC"/>
    <w:rsid w:val="00911A56"/>
    <w:rsid w:val="00911FB5"/>
    <w:rsid w:val="009125AD"/>
    <w:rsid w:val="009164EF"/>
    <w:rsid w:val="00920B06"/>
    <w:rsid w:val="009210F0"/>
    <w:rsid w:val="00924FE2"/>
    <w:rsid w:val="00925254"/>
    <w:rsid w:val="00925A85"/>
    <w:rsid w:val="0092796F"/>
    <w:rsid w:val="00930CA4"/>
    <w:rsid w:val="00930F89"/>
    <w:rsid w:val="00932223"/>
    <w:rsid w:val="00932414"/>
    <w:rsid w:val="009338AE"/>
    <w:rsid w:val="009349E3"/>
    <w:rsid w:val="0093688E"/>
    <w:rsid w:val="00936D89"/>
    <w:rsid w:val="0093757E"/>
    <w:rsid w:val="00937B25"/>
    <w:rsid w:val="00937B5A"/>
    <w:rsid w:val="009400CB"/>
    <w:rsid w:val="009402C7"/>
    <w:rsid w:val="00940EA1"/>
    <w:rsid w:val="009416D2"/>
    <w:rsid w:val="0094302D"/>
    <w:rsid w:val="009435D0"/>
    <w:rsid w:val="009449EE"/>
    <w:rsid w:val="00944A34"/>
    <w:rsid w:val="00944A83"/>
    <w:rsid w:val="00947A30"/>
    <w:rsid w:val="00947B7B"/>
    <w:rsid w:val="00950CF5"/>
    <w:rsid w:val="00953444"/>
    <w:rsid w:val="00956E9F"/>
    <w:rsid w:val="00960147"/>
    <w:rsid w:val="00961DB6"/>
    <w:rsid w:val="009656EE"/>
    <w:rsid w:val="0096604C"/>
    <w:rsid w:val="00966945"/>
    <w:rsid w:val="00966ED5"/>
    <w:rsid w:val="0096706D"/>
    <w:rsid w:val="009675E2"/>
    <w:rsid w:val="00970447"/>
    <w:rsid w:val="0097073D"/>
    <w:rsid w:val="00977A84"/>
    <w:rsid w:val="00981907"/>
    <w:rsid w:val="0098363F"/>
    <w:rsid w:val="00986A44"/>
    <w:rsid w:val="009911DC"/>
    <w:rsid w:val="00991542"/>
    <w:rsid w:val="00992B51"/>
    <w:rsid w:val="00992E18"/>
    <w:rsid w:val="00994EB0"/>
    <w:rsid w:val="00995B69"/>
    <w:rsid w:val="009978B5"/>
    <w:rsid w:val="009A0228"/>
    <w:rsid w:val="009A0A82"/>
    <w:rsid w:val="009A1AA9"/>
    <w:rsid w:val="009A2421"/>
    <w:rsid w:val="009A39D3"/>
    <w:rsid w:val="009A3C9A"/>
    <w:rsid w:val="009A4ADB"/>
    <w:rsid w:val="009A5652"/>
    <w:rsid w:val="009A6AC4"/>
    <w:rsid w:val="009A6C5B"/>
    <w:rsid w:val="009B1B86"/>
    <w:rsid w:val="009B23A1"/>
    <w:rsid w:val="009B249E"/>
    <w:rsid w:val="009B4A57"/>
    <w:rsid w:val="009B6221"/>
    <w:rsid w:val="009B758D"/>
    <w:rsid w:val="009B78CE"/>
    <w:rsid w:val="009C4204"/>
    <w:rsid w:val="009C5143"/>
    <w:rsid w:val="009C53AC"/>
    <w:rsid w:val="009C6144"/>
    <w:rsid w:val="009C63A1"/>
    <w:rsid w:val="009D0EDE"/>
    <w:rsid w:val="009D10D5"/>
    <w:rsid w:val="009D168B"/>
    <w:rsid w:val="009D1A36"/>
    <w:rsid w:val="009D287F"/>
    <w:rsid w:val="009D3FC6"/>
    <w:rsid w:val="009D40C4"/>
    <w:rsid w:val="009D750A"/>
    <w:rsid w:val="009E29F2"/>
    <w:rsid w:val="009E2C71"/>
    <w:rsid w:val="009E3355"/>
    <w:rsid w:val="009E4EBF"/>
    <w:rsid w:val="009E74EF"/>
    <w:rsid w:val="009F042D"/>
    <w:rsid w:val="009F0A57"/>
    <w:rsid w:val="009F2AFA"/>
    <w:rsid w:val="009F2FF6"/>
    <w:rsid w:val="009F44E3"/>
    <w:rsid w:val="009F6AF7"/>
    <w:rsid w:val="00A0104D"/>
    <w:rsid w:val="00A01242"/>
    <w:rsid w:val="00A01263"/>
    <w:rsid w:val="00A01FD4"/>
    <w:rsid w:val="00A021FE"/>
    <w:rsid w:val="00A03E3F"/>
    <w:rsid w:val="00A064DF"/>
    <w:rsid w:val="00A06D99"/>
    <w:rsid w:val="00A113D6"/>
    <w:rsid w:val="00A115E7"/>
    <w:rsid w:val="00A12F49"/>
    <w:rsid w:val="00A13636"/>
    <w:rsid w:val="00A13947"/>
    <w:rsid w:val="00A1621C"/>
    <w:rsid w:val="00A164FC"/>
    <w:rsid w:val="00A16F0C"/>
    <w:rsid w:val="00A174A0"/>
    <w:rsid w:val="00A20177"/>
    <w:rsid w:val="00A20CC0"/>
    <w:rsid w:val="00A22881"/>
    <w:rsid w:val="00A2559F"/>
    <w:rsid w:val="00A300AD"/>
    <w:rsid w:val="00A300F7"/>
    <w:rsid w:val="00A31FE7"/>
    <w:rsid w:val="00A327E3"/>
    <w:rsid w:val="00A32A7B"/>
    <w:rsid w:val="00A33C16"/>
    <w:rsid w:val="00A33C88"/>
    <w:rsid w:val="00A354C1"/>
    <w:rsid w:val="00A36BC8"/>
    <w:rsid w:val="00A37B68"/>
    <w:rsid w:val="00A42626"/>
    <w:rsid w:val="00A44A73"/>
    <w:rsid w:val="00A44A91"/>
    <w:rsid w:val="00A46325"/>
    <w:rsid w:val="00A467C7"/>
    <w:rsid w:val="00A517EF"/>
    <w:rsid w:val="00A52B32"/>
    <w:rsid w:val="00A53346"/>
    <w:rsid w:val="00A53D13"/>
    <w:rsid w:val="00A53E14"/>
    <w:rsid w:val="00A55819"/>
    <w:rsid w:val="00A5653C"/>
    <w:rsid w:val="00A65263"/>
    <w:rsid w:val="00A6659B"/>
    <w:rsid w:val="00A6669C"/>
    <w:rsid w:val="00A675FB"/>
    <w:rsid w:val="00A7060D"/>
    <w:rsid w:val="00A73897"/>
    <w:rsid w:val="00A74F12"/>
    <w:rsid w:val="00A75049"/>
    <w:rsid w:val="00A755E3"/>
    <w:rsid w:val="00A75AFD"/>
    <w:rsid w:val="00A7755B"/>
    <w:rsid w:val="00A80AD0"/>
    <w:rsid w:val="00A80E39"/>
    <w:rsid w:val="00A81FA9"/>
    <w:rsid w:val="00A83309"/>
    <w:rsid w:val="00A872A3"/>
    <w:rsid w:val="00A91A0A"/>
    <w:rsid w:val="00A91AA2"/>
    <w:rsid w:val="00A91D7B"/>
    <w:rsid w:val="00A9276C"/>
    <w:rsid w:val="00A928F9"/>
    <w:rsid w:val="00A9353C"/>
    <w:rsid w:val="00A93711"/>
    <w:rsid w:val="00A93C0F"/>
    <w:rsid w:val="00A957C6"/>
    <w:rsid w:val="00A959F6"/>
    <w:rsid w:val="00A97BD4"/>
    <w:rsid w:val="00AA20E5"/>
    <w:rsid w:val="00AA2F0B"/>
    <w:rsid w:val="00AA3F56"/>
    <w:rsid w:val="00AB036A"/>
    <w:rsid w:val="00AB2304"/>
    <w:rsid w:val="00AB3033"/>
    <w:rsid w:val="00AB34EC"/>
    <w:rsid w:val="00AB397A"/>
    <w:rsid w:val="00AB3B9D"/>
    <w:rsid w:val="00AB3C2D"/>
    <w:rsid w:val="00AB4E93"/>
    <w:rsid w:val="00AB5A38"/>
    <w:rsid w:val="00AB70BE"/>
    <w:rsid w:val="00AC0660"/>
    <w:rsid w:val="00AC0DC4"/>
    <w:rsid w:val="00AC27A4"/>
    <w:rsid w:val="00AC2A4D"/>
    <w:rsid w:val="00AC3E09"/>
    <w:rsid w:val="00AC4A9D"/>
    <w:rsid w:val="00AC54B7"/>
    <w:rsid w:val="00AC5984"/>
    <w:rsid w:val="00AC5F39"/>
    <w:rsid w:val="00AC68B2"/>
    <w:rsid w:val="00AD1035"/>
    <w:rsid w:val="00AD13C4"/>
    <w:rsid w:val="00AD2043"/>
    <w:rsid w:val="00AD3463"/>
    <w:rsid w:val="00AD3B16"/>
    <w:rsid w:val="00AD3B4B"/>
    <w:rsid w:val="00AD544D"/>
    <w:rsid w:val="00AD64C8"/>
    <w:rsid w:val="00AD76F4"/>
    <w:rsid w:val="00AE1089"/>
    <w:rsid w:val="00AE2724"/>
    <w:rsid w:val="00AE3779"/>
    <w:rsid w:val="00AE3FA6"/>
    <w:rsid w:val="00AE5156"/>
    <w:rsid w:val="00AE5D02"/>
    <w:rsid w:val="00AE7140"/>
    <w:rsid w:val="00AE71D5"/>
    <w:rsid w:val="00AE7CDD"/>
    <w:rsid w:val="00AF0DA3"/>
    <w:rsid w:val="00AF23FF"/>
    <w:rsid w:val="00AF241B"/>
    <w:rsid w:val="00AF273D"/>
    <w:rsid w:val="00AF40F9"/>
    <w:rsid w:val="00AF5584"/>
    <w:rsid w:val="00AF6B47"/>
    <w:rsid w:val="00AF6E84"/>
    <w:rsid w:val="00B00374"/>
    <w:rsid w:val="00B0375C"/>
    <w:rsid w:val="00B03A4A"/>
    <w:rsid w:val="00B06308"/>
    <w:rsid w:val="00B123FF"/>
    <w:rsid w:val="00B14DAC"/>
    <w:rsid w:val="00B14E1B"/>
    <w:rsid w:val="00B1604D"/>
    <w:rsid w:val="00B21087"/>
    <w:rsid w:val="00B21EC4"/>
    <w:rsid w:val="00B2387E"/>
    <w:rsid w:val="00B24EC3"/>
    <w:rsid w:val="00B2549C"/>
    <w:rsid w:val="00B25E9C"/>
    <w:rsid w:val="00B26119"/>
    <w:rsid w:val="00B26168"/>
    <w:rsid w:val="00B30052"/>
    <w:rsid w:val="00B300F9"/>
    <w:rsid w:val="00B31FA1"/>
    <w:rsid w:val="00B334D3"/>
    <w:rsid w:val="00B33F81"/>
    <w:rsid w:val="00B341C1"/>
    <w:rsid w:val="00B373DB"/>
    <w:rsid w:val="00B37729"/>
    <w:rsid w:val="00B37C12"/>
    <w:rsid w:val="00B408EE"/>
    <w:rsid w:val="00B413CC"/>
    <w:rsid w:val="00B43443"/>
    <w:rsid w:val="00B43FCE"/>
    <w:rsid w:val="00B477B1"/>
    <w:rsid w:val="00B50763"/>
    <w:rsid w:val="00B51DDE"/>
    <w:rsid w:val="00B51F71"/>
    <w:rsid w:val="00B5247A"/>
    <w:rsid w:val="00B526FA"/>
    <w:rsid w:val="00B530FD"/>
    <w:rsid w:val="00B543D9"/>
    <w:rsid w:val="00B546E0"/>
    <w:rsid w:val="00B573D4"/>
    <w:rsid w:val="00B61693"/>
    <w:rsid w:val="00B63245"/>
    <w:rsid w:val="00B643F3"/>
    <w:rsid w:val="00B64D46"/>
    <w:rsid w:val="00B7016C"/>
    <w:rsid w:val="00B7252B"/>
    <w:rsid w:val="00B730A2"/>
    <w:rsid w:val="00B73433"/>
    <w:rsid w:val="00B7423E"/>
    <w:rsid w:val="00B744FB"/>
    <w:rsid w:val="00B74859"/>
    <w:rsid w:val="00B74D90"/>
    <w:rsid w:val="00B773D6"/>
    <w:rsid w:val="00B77EEB"/>
    <w:rsid w:val="00B827C4"/>
    <w:rsid w:val="00B82FE1"/>
    <w:rsid w:val="00B85F0D"/>
    <w:rsid w:val="00B876A8"/>
    <w:rsid w:val="00B9026B"/>
    <w:rsid w:val="00B92502"/>
    <w:rsid w:val="00B933D5"/>
    <w:rsid w:val="00B9346A"/>
    <w:rsid w:val="00B936DF"/>
    <w:rsid w:val="00B93D00"/>
    <w:rsid w:val="00B94A0D"/>
    <w:rsid w:val="00B96570"/>
    <w:rsid w:val="00B96B5F"/>
    <w:rsid w:val="00B9716D"/>
    <w:rsid w:val="00B9728A"/>
    <w:rsid w:val="00B9742F"/>
    <w:rsid w:val="00BA0FB4"/>
    <w:rsid w:val="00BA13AD"/>
    <w:rsid w:val="00BA1888"/>
    <w:rsid w:val="00BA385F"/>
    <w:rsid w:val="00BA50AA"/>
    <w:rsid w:val="00BA52F8"/>
    <w:rsid w:val="00BB0192"/>
    <w:rsid w:val="00BB36B8"/>
    <w:rsid w:val="00BB7063"/>
    <w:rsid w:val="00BC0053"/>
    <w:rsid w:val="00BC015C"/>
    <w:rsid w:val="00BC07C4"/>
    <w:rsid w:val="00BC0E8E"/>
    <w:rsid w:val="00BC2088"/>
    <w:rsid w:val="00BC2631"/>
    <w:rsid w:val="00BC364B"/>
    <w:rsid w:val="00BC4D80"/>
    <w:rsid w:val="00BC537E"/>
    <w:rsid w:val="00BC543B"/>
    <w:rsid w:val="00BC61AF"/>
    <w:rsid w:val="00BC744F"/>
    <w:rsid w:val="00BC7D5A"/>
    <w:rsid w:val="00BD0F90"/>
    <w:rsid w:val="00BD26F0"/>
    <w:rsid w:val="00BD571C"/>
    <w:rsid w:val="00BD7CA3"/>
    <w:rsid w:val="00BE032F"/>
    <w:rsid w:val="00BE1922"/>
    <w:rsid w:val="00BE1953"/>
    <w:rsid w:val="00BE1B8E"/>
    <w:rsid w:val="00BE2E60"/>
    <w:rsid w:val="00BE4F27"/>
    <w:rsid w:val="00C0004D"/>
    <w:rsid w:val="00C01FB3"/>
    <w:rsid w:val="00C022B2"/>
    <w:rsid w:val="00C03F46"/>
    <w:rsid w:val="00C05B58"/>
    <w:rsid w:val="00C06A2D"/>
    <w:rsid w:val="00C06EE8"/>
    <w:rsid w:val="00C12F16"/>
    <w:rsid w:val="00C14B23"/>
    <w:rsid w:val="00C16139"/>
    <w:rsid w:val="00C1615B"/>
    <w:rsid w:val="00C17E26"/>
    <w:rsid w:val="00C20422"/>
    <w:rsid w:val="00C211A1"/>
    <w:rsid w:val="00C22815"/>
    <w:rsid w:val="00C241EC"/>
    <w:rsid w:val="00C24A4B"/>
    <w:rsid w:val="00C24D62"/>
    <w:rsid w:val="00C2664D"/>
    <w:rsid w:val="00C26C61"/>
    <w:rsid w:val="00C27DC7"/>
    <w:rsid w:val="00C307A9"/>
    <w:rsid w:val="00C32853"/>
    <w:rsid w:val="00C32E85"/>
    <w:rsid w:val="00C33D47"/>
    <w:rsid w:val="00C34064"/>
    <w:rsid w:val="00C35056"/>
    <w:rsid w:val="00C366E5"/>
    <w:rsid w:val="00C37B78"/>
    <w:rsid w:val="00C405BF"/>
    <w:rsid w:val="00C41CF8"/>
    <w:rsid w:val="00C428E3"/>
    <w:rsid w:val="00C43B53"/>
    <w:rsid w:val="00C447C3"/>
    <w:rsid w:val="00C4710F"/>
    <w:rsid w:val="00C47E41"/>
    <w:rsid w:val="00C50C76"/>
    <w:rsid w:val="00C517E3"/>
    <w:rsid w:val="00C51BF5"/>
    <w:rsid w:val="00C52649"/>
    <w:rsid w:val="00C55D78"/>
    <w:rsid w:val="00C57B82"/>
    <w:rsid w:val="00C610BA"/>
    <w:rsid w:val="00C611B1"/>
    <w:rsid w:val="00C61E72"/>
    <w:rsid w:val="00C633BB"/>
    <w:rsid w:val="00C655FC"/>
    <w:rsid w:val="00C665C6"/>
    <w:rsid w:val="00C713D3"/>
    <w:rsid w:val="00C71881"/>
    <w:rsid w:val="00C7221C"/>
    <w:rsid w:val="00C72AC7"/>
    <w:rsid w:val="00C72DE6"/>
    <w:rsid w:val="00C7320E"/>
    <w:rsid w:val="00C73D96"/>
    <w:rsid w:val="00C740CB"/>
    <w:rsid w:val="00C74A00"/>
    <w:rsid w:val="00C753F6"/>
    <w:rsid w:val="00C76624"/>
    <w:rsid w:val="00C77804"/>
    <w:rsid w:val="00C80029"/>
    <w:rsid w:val="00C8020F"/>
    <w:rsid w:val="00C81505"/>
    <w:rsid w:val="00C815FB"/>
    <w:rsid w:val="00C8192C"/>
    <w:rsid w:val="00C82495"/>
    <w:rsid w:val="00C826F9"/>
    <w:rsid w:val="00C8337E"/>
    <w:rsid w:val="00C85CB3"/>
    <w:rsid w:val="00C85F18"/>
    <w:rsid w:val="00C8627B"/>
    <w:rsid w:val="00C86919"/>
    <w:rsid w:val="00C8753C"/>
    <w:rsid w:val="00C92095"/>
    <w:rsid w:val="00C9269E"/>
    <w:rsid w:val="00C93C1B"/>
    <w:rsid w:val="00C945F6"/>
    <w:rsid w:val="00C96014"/>
    <w:rsid w:val="00CA18EB"/>
    <w:rsid w:val="00CA1C29"/>
    <w:rsid w:val="00CA376B"/>
    <w:rsid w:val="00CA5D4F"/>
    <w:rsid w:val="00CA6025"/>
    <w:rsid w:val="00CA6C37"/>
    <w:rsid w:val="00CB058E"/>
    <w:rsid w:val="00CB4620"/>
    <w:rsid w:val="00CB7A74"/>
    <w:rsid w:val="00CC07F5"/>
    <w:rsid w:val="00CC0BB7"/>
    <w:rsid w:val="00CC137A"/>
    <w:rsid w:val="00CC3B1E"/>
    <w:rsid w:val="00CC3EFB"/>
    <w:rsid w:val="00CC41D7"/>
    <w:rsid w:val="00CC4543"/>
    <w:rsid w:val="00CC48B7"/>
    <w:rsid w:val="00CC5416"/>
    <w:rsid w:val="00CC5523"/>
    <w:rsid w:val="00CC60C3"/>
    <w:rsid w:val="00CC7661"/>
    <w:rsid w:val="00CC7FF4"/>
    <w:rsid w:val="00CD04B5"/>
    <w:rsid w:val="00CD21C0"/>
    <w:rsid w:val="00CD2422"/>
    <w:rsid w:val="00CD288F"/>
    <w:rsid w:val="00CD28FA"/>
    <w:rsid w:val="00CD590F"/>
    <w:rsid w:val="00CD5D4C"/>
    <w:rsid w:val="00CD7D6F"/>
    <w:rsid w:val="00CE1374"/>
    <w:rsid w:val="00CE1E5F"/>
    <w:rsid w:val="00CE3D67"/>
    <w:rsid w:val="00CE70BA"/>
    <w:rsid w:val="00CF2344"/>
    <w:rsid w:val="00CF3CAC"/>
    <w:rsid w:val="00CF423F"/>
    <w:rsid w:val="00CF59A4"/>
    <w:rsid w:val="00CF678B"/>
    <w:rsid w:val="00CF6795"/>
    <w:rsid w:val="00CF6D64"/>
    <w:rsid w:val="00D008D9"/>
    <w:rsid w:val="00D12090"/>
    <w:rsid w:val="00D13BDA"/>
    <w:rsid w:val="00D15B6F"/>
    <w:rsid w:val="00D15D7B"/>
    <w:rsid w:val="00D17152"/>
    <w:rsid w:val="00D171C8"/>
    <w:rsid w:val="00D20EDE"/>
    <w:rsid w:val="00D23B43"/>
    <w:rsid w:val="00D241F3"/>
    <w:rsid w:val="00D25D78"/>
    <w:rsid w:val="00D261E3"/>
    <w:rsid w:val="00D278AB"/>
    <w:rsid w:val="00D34916"/>
    <w:rsid w:val="00D34B85"/>
    <w:rsid w:val="00D41511"/>
    <w:rsid w:val="00D41833"/>
    <w:rsid w:val="00D42D72"/>
    <w:rsid w:val="00D42EB9"/>
    <w:rsid w:val="00D43870"/>
    <w:rsid w:val="00D4584A"/>
    <w:rsid w:val="00D4612D"/>
    <w:rsid w:val="00D46FCE"/>
    <w:rsid w:val="00D47494"/>
    <w:rsid w:val="00D5038D"/>
    <w:rsid w:val="00D5064B"/>
    <w:rsid w:val="00D51BB3"/>
    <w:rsid w:val="00D55BE4"/>
    <w:rsid w:val="00D5639D"/>
    <w:rsid w:val="00D56B64"/>
    <w:rsid w:val="00D621EC"/>
    <w:rsid w:val="00D63FC7"/>
    <w:rsid w:val="00D650EB"/>
    <w:rsid w:val="00D70371"/>
    <w:rsid w:val="00D71516"/>
    <w:rsid w:val="00D72245"/>
    <w:rsid w:val="00D72F6B"/>
    <w:rsid w:val="00D76054"/>
    <w:rsid w:val="00D77278"/>
    <w:rsid w:val="00D7794B"/>
    <w:rsid w:val="00D80366"/>
    <w:rsid w:val="00D80FA6"/>
    <w:rsid w:val="00D82542"/>
    <w:rsid w:val="00D83DB4"/>
    <w:rsid w:val="00D83E76"/>
    <w:rsid w:val="00D8446A"/>
    <w:rsid w:val="00D84F12"/>
    <w:rsid w:val="00D85CEF"/>
    <w:rsid w:val="00D85D26"/>
    <w:rsid w:val="00D91C5B"/>
    <w:rsid w:val="00D92032"/>
    <w:rsid w:val="00D9303E"/>
    <w:rsid w:val="00D96527"/>
    <w:rsid w:val="00D96ED7"/>
    <w:rsid w:val="00D97163"/>
    <w:rsid w:val="00DA0560"/>
    <w:rsid w:val="00DA08A8"/>
    <w:rsid w:val="00DA08D2"/>
    <w:rsid w:val="00DA100A"/>
    <w:rsid w:val="00DA2344"/>
    <w:rsid w:val="00DA2CB0"/>
    <w:rsid w:val="00DA590F"/>
    <w:rsid w:val="00DB0CF4"/>
    <w:rsid w:val="00DB1130"/>
    <w:rsid w:val="00DB218F"/>
    <w:rsid w:val="00DB245F"/>
    <w:rsid w:val="00DB3F68"/>
    <w:rsid w:val="00DB42CE"/>
    <w:rsid w:val="00DB4942"/>
    <w:rsid w:val="00DB5BCF"/>
    <w:rsid w:val="00DB5FDF"/>
    <w:rsid w:val="00DB73E4"/>
    <w:rsid w:val="00DC0E7C"/>
    <w:rsid w:val="00DC1CE1"/>
    <w:rsid w:val="00DC672A"/>
    <w:rsid w:val="00DC6E52"/>
    <w:rsid w:val="00DC79D5"/>
    <w:rsid w:val="00DD0823"/>
    <w:rsid w:val="00DD1F7B"/>
    <w:rsid w:val="00DD2F4D"/>
    <w:rsid w:val="00DD3548"/>
    <w:rsid w:val="00DD3C97"/>
    <w:rsid w:val="00DD478E"/>
    <w:rsid w:val="00DD5F99"/>
    <w:rsid w:val="00DE04D7"/>
    <w:rsid w:val="00DE227C"/>
    <w:rsid w:val="00DE2EDA"/>
    <w:rsid w:val="00DE306A"/>
    <w:rsid w:val="00DE3DF6"/>
    <w:rsid w:val="00DE50BC"/>
    <w:rsid w:val="00DE6772"/>
    <w:rsid w:val="00DE7FBD"/>
    <w:rsid w:val="00DF18A0"/>
    <w:rsid w:val="00DF5BDD"/>
    <w:rsid w:val="00DF68E8"/>
    <w:rsid w:val="00DF7F5B"/>
    <w:rsid w:val="00E00322"/>
    <w:rsid w:val="00E007EC"/>
    <w:rsid w:val="00E02D1D"/>
    <w:rsid w:val="00E04086"/>
    <w:rsid w:val="00E047FE"/>
    <w:rsid w:val="00E0495D"/>
    <w:rsid w:val="00E04C2C"/>
    <w:rsid w:val="00E06F10"/>
    <w:rsid w:val="00E07F42"/>
    <w:rsid w:val="00E10789"/>
    <w:rsid w:val="00E130AD"/>
    <w:rsid w:val="00E131B2"/>
    <w:rsid w:val="00E138FA"/>
    <w:rsid w:val="00E14995"/>
    <w:rsid w:val="00E16204"/>
    <w:rsid w:val="00E16C79"/>
    <w:rsid w:val="00E16F02"/>
    <w:rsid w:val="00E20C93"/>
    <w:rsid w:val="00E225AA"/>
    <w:rsid w:val="00E22F71"/>
    <w:rsid w:val="00E23DCA"/>
    <w:rsid w:val="00E2620F"/>
    <w:rsid w:val="00E310EA"/>
    <w:rsid w:val="00E33030"/>
    <w:rsid w:val="00E3505F"/>
    <w:rsid w:val="00E35D3F"/>
    <w:rsid w:val="00E36B77"/>
    <w:rsid w:val="00E400CF"/>
    <w:rsid w:val="00E43D73"/>
    <w:rsid w:val="00E44818"/>
    <w:rsid w:val="00E44A92"/>
    <w:rsid w:val="00E47DED"/>
    <w:rsid w:val="00E50D0C"/>
    <w:rsid w:val="00E5234F"/>
    <w:rsid w:val="00E528DB"/>
    <w:rsid w:val="00E542EB"/>
    <w:rsid w:val="00E6086A"/>
    <w:rsid w:val="00E60A69"/>
    <w:rsid w:val="00E620D4"/>
    <w:rsid w:val="00E65118"/>
    <w:rsid w:val="00E676E9"/>
    <w:rsid w:val="00E7076E"/>
    <w:rsid w:val="00E714E1"/>
    <w:rsid w:val="00E72058"/>
    <w:rsid w:val="00E72A06"/>
    <w:rsid w:val="00E730A7"/>
    <w:rsid w:val="00E74E0B"/>
    <w:rsid w:val="00E75679"/>
    <w:rsid w:val="00E75B46"/>
    <w:rsid w:val="00E7687F"/>
    <w:rsid w:val="00E76CDA"/>
    <w:rsid w:val="00E7782D"/>
    <w:rsid w:val="00E80633"/>
    <w:rsid w:val="00E82599"/>
    <w:rsid w:val="00E83288"/>
    <w:rsid w:val="00E83CB0"/>
    <w:rsid w:val="00E85518"/>
    <w:rsid w:val="00E8658C"/>
    <w:rsid w:val="00E86ED0"/>
    <w:rsid w:val="00E873C2"/>
    <w:rsid w:val="00E91E02"/>
    <w:rsid w:val="00E91FC6"/>
    <w:rsid w:val="00E955E7"/>
    <w:rsid w:val="00E96581"/>
    <w:rsid w:val="00E9684F"/>
    <w:rsid w:val="00EA0384"/>
    <w:rsid w:val="00EA0F33"/>
    <w:rsid w:val="00EA1D66"/>
    <w:rsid w:val="00EA2165"/>
    <w:rsid w:val="00EA25BD"/>
    <w:rsid w:val="00EA520C"/>
    <w:rsid w:val="00EB00BC"/>
    <w:rsid w:val="00EB0D30"/>
    <w:rsid w:val="00EB2691"/>
    <w:rsid w:val="00EB2AF7"/>
    <w:rsid w:val="00EB2C88"/>
    <w:rsid w:val="00EB2D2A"/>
    <w:rsid w:val="00EB5B9B"/>
    <w:rsid w:val="00EB5D91"/>
    <w:rsid w:val="00EB62AA"/>
    <w:rsid w:val="00EB6D96"/>
    <w:rsid w:val="00EB6DB8"/>
    <w:rsid w:val="00EC04A1"/>
    <w:rsid w:val="00EC1226"/>
    <w:rsid w:val="00EC12ED"/>
    <w:rsid w:val="00EC1EBF"/>
    <w:rsid w:val="00EC3BA6"/>
    <w:rsid w:val="00EC6867"/>
    <w:rsid w:val="00EC7089"/>
    <w:rsid w:val="00EC77E8"/>
    <w:rsid w:val="00ED04D7"/>
    <w:rsid w:val="00ED3669"/>
    <w:rsid w:val="00ED37B3"/>
    <w:rsid w:val="00ED3A72"/>
    <w:rsid w:val="00ED3FA6"/>
    <w:rsid w:val="00ED4488"/>
    <w:rsid w:val="00ED5384"/>
    <w:rsid w:val="00ED579C"/>
    <w:rsid w:val="00ED5C6A"/>
    <w:rsid w:val="00ED65FA"/>
    <w:rsid w:val="00EE01B3"/>
    <w:rsid w:val="00EE0578"/>
    <w:rsid w:val="00EE2401"/>
    <w:rsid w:val="00EE2504"/>
    <w:rsid w:val="00EE441B"/>
    <w:rsid w:val="00EE4B14"/>
    <w:rsid w:val="00EE532D"/>
    <w:rsid w:val="00EE6D21"/>
    <w:rsid w:val="00EE79AC"/>
    <w:rsid w:val="00EF0252"/>
    <w:rsid w:val="00EF0A0A"/>
    <w:rsid w:val="00EF1431"/>
    <w:rsid w:val="00EF286D"/>
    <w:rsid w:val="00EF3A67"/>
    <w:rsid w:val="00EF3BDC"/>
    <w:rsid w:val="00EF409D"/>
    <w:rsid w:val="00EF4A69"/>
    <w:rsid w:val="00EF6945"/>
    <w:rsid w:val="00EF7561"/>
    <w:rsid w:val="00EF7C6E"/>
    <w:rsid w:val="00F016AC"/>
    <w:rsid w:val="00F0207C"/>
    <w:rsid w:val="00F02A24"/>
    <w:rsid w:val="00F041C6"/>
    <w:rsid w:val="00F046D7"/>
    <w:rsid w:val="00F04F0E"/>
    <w:rsid w:val="00F052DF"/>
    <w:rsid w:val="00F07C70"/>
    <w:rsid w:val="00F10C5D"/>
    <w:rsid w:val="00F152C9"/>
    <w:rsid w:val="00F154EA"/>
    <w:rsid w:val="00F170A5"/>
    <w:rsid w:val="00F17721"/>
    <w:rsid w:val="00F21F0B"/>
    <w:rsid w:val="00F233A3"/>
    <w:rsid w:val="00F242D7"/>
    <w:rsid w:val="00F24A50"/>
    <w:rsid w:val="00F24E56"/>
    <w:rsid w:val="00F31F4F"/>
    <w:rsid w:val="00F32C34"/>
    <w:rsid w:val="00F353B6"/>
    <w:rsid w:val="00F35816"/>
    <w:rsid w:val="00F35DAE"/>
    <w:rsid w:val="00F363E2"/>
    <w:rsid w:val="00F36EEA"/>
    <w:rsid w:val="00F4062B"/>
    <w:rsid w:val="00F45209"/>
    <w:rsid w:val="00F460B0"/>
    <w:rsid w:val="00F462A5"/>
    <w:rsid w:val="00F46509"/>
    <w:rsid w:val="00F51152"/>
    <w:rsid w:val="00F51D1E"/>
    <w:rsid w:val="00F5336D"/>
    <w:rsid w:val="00F54706"/>
    <w:rsid w:val="00F54946"/>
    <w:rsid w:val="00F55024"/>
    <w:rsid w:val="00F562C1"/>
    <w:rsid w:val="00F567EB"/>
    <w:rsid w:val="00F57C5B"/>
    <w:rsid w:val="00F57EC6"/>
    <w:rsid w:val="00F607FB"/>
    <w:rsid w:val="00F64833"/>
    <w:rsid w:val="00F65572"/>
    <w:rsid w:val="00F65799"/>
    <w:rsid w:val="00F67574"/>
    <w:rsid w:val="00F70BCE"/>
    <w:rsid w:val="00F722B6"/>
    <w:rsid w:val="00F7293E"/>
    <w:rsid w:val="00F73196"/>
    <w:rsid w:val="00F732C2"/>
    <w:rsid w:val="00F74134"/>
    <w:rsid w:val="00F75A41"/>
    <w:rsid w:val="00F75C46"/>
    <w:rsid w:val="00F7767D"/>
    <w:rsid w:val="00F77AF9"/>
    <w:rsid w:val="00F825EA"/>
    <w:rsid w:val="00F8435B"/>
    <w:rsid w:val="00F865DC"/>
    <w:rsid w:val="00F8725E"/>
    <w:rsid w:val="00F91744"/>
    <w:rsid w:val="00F91D29"/>
    <w:rsid w:val="00F92E64"/>
    <w:rsid w:val="00F9433F"/>
    <w:rsid w:val="00F94CA6"/>
    <w:rsid w:val="00F9634C"/>
    <w:rsid w:val="00F96973"/>
    <w:rsid w:val="00FA0058"/>
    <w:rsid w:val="00FA0E13"/>
    <w:rsid w:val="00FA160A"/>
    <w:rsid w:val="00FA1B65"/>
    <w:rsid w:val="00FA2C23"/>
    <w:rsid w:val="00FA4777"/>
    <w:rsid w:val="00FA7C20"/>
    <w:rsid w:val="00FB036F"/>
    <w:rsid w:val="00FB13BA"/>
    <w:rsid w:val="00FB4F7B"/>
    <w:rsid w:val="00FB7671"/>
    <w:rsid w:val="00FB7A3E"/>
    <w:rsid w:val="00FC64FC"/>
    <w:rsid w:val="00FC650D"/>
    <w:rsid w:val="00FC7529"/>
    <w:rsid w:val="00FC7C9B"/>
    <w:rsid w:val="00FC7E89"/>
    <w:rsid w:val="00FD103A"/>
    <w:rsid w:val="00FD10B7"/>
    <w:rsid w:val="00FD2050"/>
    <w:rsid w:val="00FD264A"/>
    <w:rsid w:val="00FD37E4"/>
    <w:rsid w:val="00FD5501"/>
    <w:rsid w:val="00FD599A"/>
    <w:rsid w:val="00FD5F24"/>
    <w:rsid w:val="00FD6479"/>
    <w:rsid w:val="00FD7611"/>
    <w:rsid w:val="00FD7B39"/>
    <w:rsid w:val="00FE1F28"/>
    <w:rsid w:val="00FE36E0"/>
    <w:rsid w:val="00FE3FD4"/>
    <w:rsid w:val="00FE4448"/>
    <w:rsid w:val="00FE46A7"/>
    <w:rsid w:val="00FE712F"/>
    <w:rsid w:val="00FE7C3D"/>
    <w:rsid w:val="00FF07A8"/>
    <w:rsid w:val="00FF0F35"/>
    <w:rsid w:val="00FF1952"/>
    <w:rsid w:val="00FF28D9"/>
    <w:rsid w:val="00FF43C9"/>
    <w:rsid w:val="00FF5395"/>
    <w:rsid w:val="00FF6AB8"/>
    <w:rsid w:val="00FF6D3C"/>
    <w:rsid w:val="00FF7AFE"/>
    <w:rsid w:val="1407C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C3D"/>
    <w:rPr>
      <w:rFonts w:ascii="Gill Sans MT" w:hAnsi="Gill Sans MT"/>
    </w:rPr>
  </w:style>
  <w:style w:type="paragraph" w:styleId="Kop1">
    <w:name w:val="heading 1"/>
    <w:basedOn w:val="Standaard"/>
    <w:next w:val="Standaard"/>
    <w:link w:val="Kop1Char"/>
    <w:uiPriority w:val="9"/>
    <w:qFormat/>
    <w:rsid w:val="00B30052"/>
    <w:pPr>
      <w:keepNext/>
      <w:keepLines/>
      <w:pBdr>
        <w:bottom w:val="single" w:sz="18" w:space="1" w:color="1B4098"/>
      </w:pBdr>
      <w:tabs>
        <w:tab w:val="left" w:pos="5387"/>
      </w:tabs>
      <w:spacing w:before="240" w:after="240" w:line="240" w:lineRule="auto"/>
      <w:outlineLvl w:val="0"/>
    </w:pPr>
    <w:rPr>
      <w:rFonts w:ascii="Eras Bold ITC" w:eastAsiaTheme="majorEastAsia" w:hAnsi="Eras Bold ITC" w:cstheme="majorBidi"/>
      <w:color w:val="31479E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2165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1B4098"/>
      <w:sz w:val="2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0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158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D481E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31F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50FE4"/>
  </w:style>
  <w:style w:type="character" w:styleId="Hyperlink">
    <w:name w:val="Hyperlink"/>
    <w:basedOn w:val="Standaardalinea-lettertype"/>
    <w:uiPriority w:val="99"/>
    <w:unhideWhenUsed/>
    <w:rsid w:val="00892DD0"/>
    <w:rPr>
      <w:color w:val="56C7AA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1005"/>
  </w:style>
  <w:style w:type="paragraph" w:styleId="Voettekst">
    <w:name w:val="footer"/>
    <w:basedOn w:val="Standaard"/>
    <w:link w:val="VoettekstChar"/>
    <w:uiPriority w:val="99"/>
    <w:unhideWhenUsed/>
    <w:rsid w:val="005D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1005"/>
  </w:style>
  <w:style w:type="paragraph" w:styleId="Ballontekst">
    <w:name w:val="Balloon Text"/>
    <w:basedOn w:val="Standaard"/>
    <w:link w:val="BallontekstChar"/>
    <w:uiPriority w:val="99"/>
    <w:semiHidden/>
    <w:unhideWhenUsed/>
    <w:rsid w:val="0089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E1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74F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30052"/>
    <w:rPr>
      <w:rFonts w:ascii="Eras Bold ITC" w:eastAsiaTheme="majorEastAsia" w:hAnsi="Eras Bold ITC" w:cstheme="majorBidi"/>
      <w:color w:val="31479E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A2165"/>
    <w:rPr>
      <w:rFonts w:ascii="Eras Bold ITC" w:eastAsiaTheme="majorEastAsia" w:hAnsi="Eras Bold ITC" w:cstheme="majorBidi"/>
      <w:color w:val="1B4098"/>
      <w:sz w:val="21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2C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2C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2C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2C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2CB0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25E9C"/>
    <w:rPr>
      <w:color w:val="605E5C"/>
      <w:shd w:val="clear" w:color="auto" w:fill="E1DFDD"/>
    </w:rPr>
  </w:style>
  <w:style w:type="paragraph" w:styleId="Inhopg1">
    <w:name w:val="toc 1"/>
    <w:basedOn w:val="Standaard"/>
    <w:next w:val="Standaard"/>
    <w:autoRedefine/>
    <w:uiPriority w:val="39"/>
    <w:unhideWhenUsed/>
    <w:rsid w:val="00333D1D"/>
    <w:pPr>
      <w:tabs>
        <w:tab w:val="right" w:pos="9062"/>
      </w:tabs>
      <w:spacing w:before="180" w:after="0"/>
    </w:pPr>
    <w:rPr>
      <w:rFonts w:asciiTheme="minorHAnsi" w:hAnsiTheme="minorHAnsi" w:cstheme="minorHAnsi"/>
      <w:b/>
      <w:bCs/>
      <w:caps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A37B68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Inhopg3">
    <w:name w:val="toc 3"/>
    <w:basedOn w:val="Standaard"/>
    <w:next w:val="Standaard"/>
    <w:autoRedefine/>
    <w:uiPriority w:val="39"/>
    <w:unhideWhenUsed/>
    <w:rsid w:val="00B30052"/>
    <w:pPr>
      <w:spacing w:after="0"/>
    </w:pPr>
    <w:rPr>
      <w:rFonts w:asciiTheme="minorHAnsi" w:hAnsiTheme="minorHAnsi" w:cstheme="minorHAnsi"/>
      <w:smallCaps/>
    </w:rPr>
  </w:style>
  <w:style w:type="paragraph" w:styleId="Inhopg4">
    <w:name w:val="toc 4"/>
    <w:basedOn w:val="Standaard"/>
    <w:next w:val="Standaard"/>
    <w:autoRedefine/>
    <w:uiPriority w:val="39"/>
    <w:unhideWhenUsed/>
    <w:rsid w:val="00B30052"/>
    <w:pPr>
      <w:spacing w:after="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B30052"/>
    <w:pPr>
      <w:spacing w:after="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B30052"/>
    <w:pPr>
      <w:spacing w:after="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B30052"/>
    <w:pPr>
      <w:spacing w:after="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B30052"/>
    <w:pPr>
      <w:spacing w:after="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B30052"/>
    <w:pPr>
      <w:spacing w:after="0"/>
    </w:pPr>
    <w:rPr>
      <w:rFonts w:asciiTheme="minorHAnsi" w:hAnsiTheme="minorHAnsi" w:cstheme="minorHAnsi"/>
    </w:rPr>
  </w:style>
  <w:style w:type="character" w:customStyle="1" w:styleId="Kop3Char">
    <w:name w:val="Kop 3 Char"/>
    <w:basedOn w:val="Standaardalinea-lettertype"/>
    <w:link w:val="Kop3"/>
    <w:uiPriority w:val="9"/>
    <w:rsid w:val="004B00D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styleId="Nadruk">
    <w:name w:val="Emphasis"/>
    <w:uiPriority w:val="20"/>
    <w:qFormat/>
    <w:rsid w:val="009F2FF6"/>
    <w:rPr>
      <w:rFonts w:cs="Arial"/>
      <w:i/>
      <w:color w:val="C00000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unhideWhenUsed/>
    <w:rsid w:val="002548A1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2548A1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2548A1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2548A1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2548A1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2548A1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2548A1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2548A1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2548A1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2548A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theme="majorHAns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71587A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styleId="Subtieleverwijzing">
    <w:name w:val="Subtle Reference"/>
    <w:basedOn w:val="Standaardalinea-lettertype"/>
    <w:uiPriority w:val="31"/>
    <w:qFormat/>
    <w:rsid w:val="00E310EA"/>
    <w:rPr>
      <w:smallCaps/>
      <w:color w:val="5A5A5A" w:themeColor="text1" w:themeTint="A5"/>
    </w:rPr>
  </w:style>
  <w:style w:type="paragraph" w:customStyle="1" w:styleId="c328">
    <w:name w:val="c328"/>
    <w:basedOn w:val="Standaard"/>
    <w:rsid w:val="00E3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haarlem.hollandscherm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hollandschermen@gmail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7003-15C4-4CEC-B8BE-6433BA3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Flos</cp:lastModifiedBy>
  <cp:revision>2</cp:revision>
  <cp:lastPrinted>2019-11-12T07:33:00Z</cp:lastPrinted>
  <dcterms:created xsi:type="dcterms:W3CDTF">2022-01-04T10:35:00Z</dcterms:created>
  <dcterms:modified xsi:type="dcterms:W3CDTF">2022-01-04T10:35:00Z</dcterms:modified>
</cp:coreProperties>
</file>